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1F" w:rsidRDefault="00EA1D1F" w:rsidP="00EA1D1F">
      <w:pPr>
        <w:jc w:val="center"/>
      </w:pPr>
      <w:r>
        <w:rPr>
          <w:noProof/>
        </w:rPr>
        <w:drawing>
          <wp:inline distT="0" distB="0" distL="0" distR="0">
            <wp:extent cx="1847850" cy="1672199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67" cy="1673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8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55pt;margin-top:24.95pt;width:314.45pt;height:109.75pt;z-index:251659264;mso-position-horizontal-relative:text;mso-position-vertical-relative:text" stroked="f">
            <v:textbox>
              <w:txbxContent>
                <w:p w:rsidR="00F9625A" w:rsidRDefault="00F9625A" w:rsidP="009019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9625A" w:rsidRPr="009019DE" w:rsidRDefault="00F9625A" w:rsidP="00B84C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19DE">
                    <w:rPr>
                      <w:b/>
                      <w:sz w:val="28"/>
                      <w:szCs w:val="28"/>
                    </w:rPr>
                    <w:t>Струк</w:t>
                  </w:r>
                  <w:r>
                    <w:rPr>
                      <w:b/>
                      <w:sz w:val="28"/>
                      <w:szCs w:val="28"/>
                    </w:rPr>
                    <w:t>турное подразделение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Верхнесыповской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детский сад</w:t>
                  </w:r>
                  <w:r w:rsidRPr="009019D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C7361F" w:rsidRDefault="00C7361F" w:rsidP="00C7361F"/>
    <w:p w:rsidR="00C7361F" w:rsidRDefault="00C7361F" w:rsidP="00C7361F"/>
    <w:p w:rsidR="00EA1D1F" w:rsidRDefault="00EA1D1F" w:rsidP="00C7361F"/>
    <w:p w:rsidR="00EA1D1F" w:rsidRDefault="00EA1D1F" w:rsidP="00C7361F"/>
    <w:p w:rsidR="00C7361F" w:rsidRPr="00B84C80" w:rsidRDefault="00C7361F" w:rsidP="00EA1D1F">
      <w:pPr>
        <w:jc w:val="center"/>
        <w:rPr>
          <w:i/>
        </w:rPr>
      </w:pPr>
      <w:r w:rsidRPr="00B84C80">
        <w:rPr>
          <w:rFonts w:ascii="SkazkaForSerge" w:hAnsi="SkazkaForSerge"/>
          <w:b/>
          <w:i/>
          <w:sz w:val="96"/>
        </w:rPr>
        <w:t>Годовой план</w:t>
      </w:r>
    </w:p>
    <w:p w:rsidR="00C7361F" w:rsidRPr="00B84C80" w:rsidRDefault="00C7361F" w:rsidP="00C7361F">
      <w:pPr>
        <w:jc w:val="center"/>
        <w:rPr>
          <w:rFonts w:ascii="SkazkaForSerge" w:hAnsi="SkazkaForSerge"/>
          <w:b/>
          <w:i/>
          <w:sz w:val="96"/>
        </w:rPr>
      </w:pPr>
      <w:r w:rsidRPr="00B84C80">
        <w:rPr>
          <w:rFonts w:ascii="SkazkaForSerge" w:hAnsi="SkazkaForSerge"/>
          <w:b/>
          <w:i/>
          <w:sz w:val="96"/>
        </w:rPr>
        <w:t>работы</w:t>
      </w:r>
    </w:p>
    <w:p w:rsidR="00C7361F" w:rsidRPr="00DE4526" w:rsidRDefault="00C7361F" w:rsidP="00C7361F">
      <w:pPr>
        <w:jc w:val="center"/>
        <w:rPr>
          <w:rFonts w:ascii="SkazkaForSerge" w:hAnsi="SkazkaForSerge"/>
          <w:b/>
          <w:color w:val="4472C4"/>
          <w:sz w:val="40"/>
          <w:szCs w:val="40"/>
        </w:rPr>
      </w:pPr>
    </w:p>
    <w:p w:rsidR="00C7361F" w:rsidRPr="00B84C80" w:rsidRDefault="00C7361F" w:rsidP="00C7361F">
      <w:pPr>
        <w:ind w:left="-993" w:right="-143" w:firstLine="142"/>
        <w:jc w:val="center"/>
        <w:rPr>
          <w:rFonts w:ascii="English Rose" w:hAnsi="English Rose"/>
          <w:b/>
          <w:i/>
          <w:sz w:val="56"/>
        </w:rPr>
      </w:pPr>
      <w:r w:rsidRPr="00B84C80">
        <w:rPr>
          <w:rFonts w:ascii="English Rose" w:hAnsi="English Rose"/>
          <w:b/>
          <w:i/>
          <w:sz w:val="72"/>
        </w:rPr>
        <w:t>на 20</w:t>
      </w:r>
      <w:r w:rsidR="001E1E74">
        <w:rPr>
          <w:rFonts w:ascii="English Rose" w:hAnsi="English Rose"/>
          <w:b/>
          <w:i/>
          <w:sz w:val="72"/>
        </w:rPr>
        <w:t>2</w:t>
      </w:r>
      <w:r w:rsidR="002B16AD">
        <w:rPr>
          <w:rFonts w:ascii="English Rose" w:hAnsi="English Rose"/>
          <w:b/>
          <w:i/>
          <w:sz w:val="72"/>
        </w:rPr>
        <w:t>2</w:t>
      </w:r>
      <w:r w:rsidRPr="00B84C80">
        <w:rPr>
          <w:b/>
          <w:i/>
          <w:sz w:val="72"/>
        </w:rPr>
        <w:t>–</w:t>
      </w:r>
      <w:r w:rsidR="002B16AD">
        <w:rPr>
          <w:rFonts w:ascii="English Rose" w:hAnsi="English Rose"/>
          <w:b/>
          <w:i/>
          <w:sz w:val="72"/>
        </w:rPr>
        <w:t xml:space="preserve"> 2023</w:t>
      </w:r>
      <w:r w:rsidRPr="00B84C80">
        <w:rPr>
          <w:rFonts w:ascii="English Rose" w:hAnsi="English Rose"/>
          <w:b/>
          <w:i/>
          <w:sz w:val="72"/>
        </w:rPr>
        <w:t xml:space="preserve"> уч. год</w:t>
      </w:r>
    </w:p>
    <w:p w:rsidR="00C7361F" w:rsidRDefault="00C7361F" w:rsidP="00EA1D1F">
      <w:pPr>
        <w:ind w:left="-993" w:firstLine="142"/>
        <w:jc w:val="center"/>
      </w:pPr>
    </w:p>
    <w:p w:rsidR="009019DE" w:rsidRDefault="009019DE" w:rsidP="00C7361F"/>
    <w:p w:rsidR="00EA1D1F" w:rsidRDefault="00EA1D1F" w:rsidP="00EA1D1F">
      <w:r>
        <w:rPr>
          <w:rFonts w:ascii="Monotype Corsiva" w:hAnsi="Monotype Corsiva"/>
          <w:b/>
          <w:noProof/>
          <w:sz w:val="7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852170</wp:posOffset>
            </wp:positionV>
            <wp:extent cx="3170555" cy="2562225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D14" w:rsidRDefault="00F27D14" w:rsidP="00EA1D1F">
      <w:pPr>
        <w:ind w:righ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DE" w:rsidRPr="00643FED" w:rsidRDefault="009019DE" w:rsidP="00F27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FED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- аналитическая   справка о деятельности дошкольного учреждения.</w:t>
      </w:r>
    </w:p>
    <w:p w:rsidR="00643FED" w:rsidRDefault="009019DE" w:rsidP="00F27D14">
      <w:pPr>
        <w:pStyle w:val="af7"/>
        <w:tabs>
          <w:tab w:val="left" w:pos="850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Работа педагогического коллектива дошкольного учреждения в прошедшем учебном году строилась на основе образовательной программы дошкольного учреждения, открывающей возможности для творчества и реализации задач всестороннего развития дошкольников.</w:t>
      </w:r>
    </w:p>
    <w:p w:rsidR="00643FED" w:rsidRDefault="009019DE" w:rsidP="00F27D14">
      <w:pPr>
        <w:pStyle w:val="af7"/>
        <w:tabs>
          <w:tab w:val="left" w:pos="850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Реализуя задачи программного материала,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</w:t>
      </w:r>
      <w:r w:rsidR="00643FED">
        <w:rPr>
          <w:rFonts w:ascii="Times New Roman" w:hAnsi="Times New Roman"/>
          <w:sz w:val="28"/>
          <w:szCs w:val="28"/>
        </w:rPr>
        <w:t xml:space="preserve"> индивидуальными особенностями.</w:t>
      </w:r>
    </w:p>
    <w:p w:rsidR="00643FED" w:rsidRDefault="009019DE" w:rsidP="00F27D14">
      <w:pPr>
        <w:pStyle w:val="af7"/>
        <w:tabs>
          <w:tab w:val="left" w:pos="850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 xml:space="preserve">Важным показателем результатов </w:t>
      </w:r>
      <w:r w:rsidR="00643FED">
        <w:rPr>
          <w:rFonts w:ascii="Times New Roman" w:hAnsi="Times New Roman"/>
          <w:sz w:val="28"/>
          <w:szCs w:val="28"/>
        </w:rPr>
        <w:t>работы ДОУ является здоровье де</w:t>
      </w:r>
      <w:r w:rsidRPr="00643FED">
        <w:rPr>
          <w:rFonts w:ascii="Times New Roman" w:hAnsi="Times New Roman"/>
          <w:sz w:val="28"/>
          <w:szCs w:val="28"/>
        </w:rPr>
        <w:t xml:space="preserve">тей. В результате анализа заболеваемости мы выявили </w:t>
      </w:r>
      <w:r w:rsidR="00A360E7" w:rsidRPr="00643FED">
        <w:rPr>
          <w:rFonts w:ascii="Times New Roman" w:hAnsi="Times New Roman"/>
          <w:sz w:val="28"/>
          <w:szCs w:val="28"/>
        </w:rPr>
        <w:t xml:space="preserve">небольшое </w:t>
      </w:r>
      <w:r w:rsidRPr="00643FED">
        <w:rPr>
          <w:rFonts w:ascii="Times New Roman" w:hAnsi="Times New Roman"/>
          <w:sz w:val="28"/>
          <w:szCs w:val="28"/>
        </w:rPr>
        <w:t>сниж</w:t>
      </w:r>
      <w:r w:rsidR="001E1E74">
        <w:rPr>
          <w:rFonts w:ascii="Times New Roman" w:hAnsi="Times New Roman"/>
          <w:sz w:val="28"/>
          <w:szCs w:val="28"/>
        </w:rPr>
        <w:t>ение заболеваемости детей в 2021-2022</w:t>
      </w:r>
      <w:r w:rsidRPr="00643FED">
        <w:rPr>
          <w:rFonts w:ascii="Times New Roman" w:hAnsi="Times New Roman"/>
          <w:sz w:val="28"/>
          <w:szCs w:val="28"/>
        </w:rPr>
        <w:t xml:space="preserve">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физкультурных оздоровительных мероп</w:t>
      </w:r>
      <w:r w:rsidR="00A360E7" w:rsidRPr="00643FED">
        <w:rPr>
          <w:rFonts w:ascii="Times New Roman" w:hAnsi="Times New Roman"/>
          <w:sz w:val="28"/>
          <w:szCs w:val="28"/>
        </w:rPr>
        <w:t>риятий с участием родителей</w:t>
      </w:r>
      <w:r w:rsidRPr="00643FED">
        <w:rPr>
          <w:rFonts w:ascii="Times New Roman" w:hAnsi="Times New Roman"/>
          <w:sz w:val="28"/>
          <w:szCs w:val="28"/>
        </w:rPr>
        <w:t xml:space="preserve">. </w:t>
      </w:r>
      <w:r w:rsidRPr="00643FED">
        <w:rPr>
          <w:rFonts w:ascii="Times New Roman" w:hAnsi="Times New Roman"/>
          <w:color w:val="000000"/>
          <w:sz w:val="28"/>
          <w:szCs w:val="28"/>
        </w:rPr>
        <w:t>Велась просветительская работа по охране и укреплению здоровья детей с воспитателями и родителями.</w:t>
      </w:r>
    </w:p>
    <w:p w:rsidR="009019DE" w:rsidRPr="00643FED" w:rsidRDefault="009019DE" w:rsidP="00F27D14">
      <w:pPr>
        <w:pStyle w:val="af7"/>
        <w:tabs>
          <w:tab w:val="left" w:pos="850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Анализ выполнения программы за учебный год показал, что</w:t>
      </w:r>
      <w:r w:rsidR="00A360E7" w:rsidRPr="00643FED">
        <w:rPr>
          <w:rFonts w:ascii="Times New Roman" w:hAnsi="Times New Roman"/>
          <w:sz w:val="28"/>
          <w:szCs w:val="28"/>
        </w:rPr>
        <w:t xml:space="preserve"> более</w:t>
      </w:r>
      <w:r w:rsidRPr="00643FED">
        <w:rPr>
          <w:rFonts w:ascii="Times New Roman" w:hAnsi="Times New Roman"/>
          <w:sz w:val="28"/>
          <w:szCs w:val="28"/>
        </w:rPr>
        <w:t xml:space="preserve"> высокий </w:t>
      </w:r>
      <w:proofErr w:type="gramStart"/>
      <w:r w:rsidRPr="00643FED">
        <w:rPr>
          <w:rFonts w:ascii="Times New Roman" w:hAnsi="Times New Roman"/>
          <w:sz w:val="28"/>
          <w:szCs w:val="28"/>
        </w:rPr>
        <w:t>уровень</w:t>
      </w:r>
      <w:proofErr w:type="gramEnd"/>
      <w:r w:rsidRPr="00643FED">
        <w:rPr>
          <w:rFonts w:ascii="Times New Roman" w:hAnsi="Times New Roman"/>
          <w:sz w:val="28"/>
          <w:szCs w:val="28"/>
        </w:rPr>
        <w:t xml:space="preserve"> достигнут в таких разделах как: </w:t>
      </w:r>
      <w:r w:rsidRPr="00643FED">
        <w:rPr>
          <w:rFonts w:ascii="Times New Roman" w:hAnsi="Times New Roman"/>
          <w:b/>
          <w:sz w:val="28"/>
          <w:szCs w:val="28"/>
        </w:rPr>
        <w:t>«социально-личностное развитие», «физическое развитие».</w:t>
      </w:r>
    </w:p>
    <w:p w:rsidR="009019DE" w:rsidRPr="00643FED" w:rsidRDefault="00643FED" w:rsidP="00F27D14">
      <w:pPr>
        <w:pStyle w:val="af7"/>
        <w:jc w:val="center"/>
        <w:rPr>
          <w:rFonts w:ascii="Times New Roman" w:hAnsi="Times New Roman"/>
          <w:b/>
          <w:i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8"/>
          <w:sz w:val="28"/>
          <w:szCs w:val="28"/>
        </w:rPr>
        <w:t>Результаты реализации образо</w:t>
      </w:r>
      <w:r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вательно-воспитательной </w:t>
      </w:r>
      <w:r w:rsidR="009019DE" w:rsidRPr="00643FED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>програм</w:t>
      </w:r>
      <w:r w:rsidR="009019DE" w:rsidRPr="00643FED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мы.</w:t>
      </w:r>
    </w:p>
    <w:p w:rsidR="00643FED" w:rsidRDefault="00643FED" w:rsidP="00F27D14">
      <w:pPr>
        <w:pStyle w:val="af7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Учебно-воспитательный процесс </w:t>
      </w:r>
      <w:r w:rsidR="009019DE" w:rsidRPr="00643FED">
        <w:rPr>
          <w:rFonts w:ascii="Times New Roman" w:hAnsi="Times New Roman"/>
          <w:color w:val="000000"/>
          <w:sz w:val="28"/>
          <w:szCs w:val="28"/>
        </w:rPr>
        <w:t xml:space="preserve">выстроен на основе образовательной программы </w:t>
      </w:r>
      <w:proofErr w:type="gramStart"/>
      <w:r w:rsidR="009019DE" w:rsidRPr="00643FED">
        <w:rPr>
          <w:rFonts w:ascii="Times New Roman" w:hAnsi="Times New Roman"/>
          <w:color w:val="000000"/>
          <w:sz w:val="28"/>
          <w:szCs w:val="28"/>
        </w:rPr>
        <w:t>нашего</w:t>
      </w:r>
      <w:proofErr w:type="gramEnd"/>
      <w:r w:rsidR="009019DE" w:rsidRPr="00643FED">
        <w:rPr>
          <w:rFonts w:ascii="Times New Roman" w:hAnsi="Times New Roman"/>
          <w:color w:val="000000"/>
          <w:sz w:val="28"/>
          <w:szCs w:val="28"/>
        </w:rPr>
        <w:t xml:space="preserve"> ДОУ. Данная образовательная программа охватывает все основные виды деятельности дошкольнико</w:t>
      </w:r>
      <w:r w:rsidR="00A360E7" w:rsidRPr="00643FED">
        <w:rPr>
          <w:rFonts w:ascii="Times New Roman" w:hAnsi="Times New Roman"/>
          <w:color w:val="000000"/>
          <w:sz w:val="28"/>
          <w:szCs w:val="28"/>
        </w:rPr>
        <w:t>в, учебные планы и сетка НОД</w:t>
      </w:r>
      <w:r w:rsidR="009019DE" w:rsidRPr="00643FED">
        <w:rPr>
          <w:rFonts w:ascii="Times New Roman" w:hAnsi="Times New Roman"/>
          <w:color w:val="000000"/>
          <w:sz w:val="28"/>
          <w:szCs w:val="28"/>
        </w:rPr>
        <w:t>, составленные с учетом возрастных особен</w:t>
      </w:r>
      <w:r>
        <w:rPr>
          <w:rFonts w:ascii="Times New Roman" w:hAnsi="Times New Roman"/>
          <w:color w:val="000000"/>
          <w:sz w:val="28"/>
          <w:szCs w:val="28"/>
        </w:rPr>
        <w:t xml:space="preserve">ностей детей, позволяют </w:t>
      </w:r>
      <w:r w:rsidR="00A360E7" w:rsidRPr="00643FED">
        <w:rPr>
          <w:rFonts w:ascii="Times New Roman" w:hAnsi="Times New Roman"/>
          <w:color w:val="000000"/>
          <w:sz w:val="28"/>
          <w:szCs w:val="28"/>
        </w:rPr>
        <w:t xml:space="preserve">добиваться </w:t>
      </w:r>
      <w:r w:rsidR="009019DE" w:rsidRPr="00643FED">
        <w:rPr>
          <w:rFonts w:ascii="Times New Roman" w:hAnsi="Times New Roman"/>
          <w:color w:val="000000"/>
          <w:sz w:val="28"/>
          <w:szCs w:val="28"/>
        </w:rPr>
        <w:t>результатов в развитии воспитанников детского сада.</w:t>
      </w:r>
    </w:p>
    <w:p w:rsidR="009019DE" w:rsidRPr="00643FED" w:rsidRDefault="009019DE" w:rsidP="00F27D14">
      <w:pPr>
        <w:pStyle w:val="af7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43FED">
        <w:rPr>
          <w:rFonts w:ascii="Times New Roman" w:hAnsi="Times New Roman"/>
          <w:color w:val="000000"/>
          <w:sz w:val="28"/>
          <w:szCs w:val="28"/>
        </w:rPr>
        <w:t>Для определения уровня развития наших детей была проведена диагностика по</w:t>
      </w:r>
      <w:r w:rsidR="00643FED">
        <w:rPr>
          <w:rFonts w:ascii="Times New Roman" w:hAnsi="Times New Roman"/>
          <w:color w:val="000000"/>
          <w:sz w:val="28"/>
          <w:szCs w:val="28"/>
        </w:rPr>
        <w:t xml:space="preserve"> всем основным направлениям. Ре</w:t>
      </w:r>
      <w:r w:rsidRPr="00643FED">
        <w:rPr>
          <w:rFonts w:ascii="Times New Roman" w:hAnsi="Times New Roman"/>
          <w:color w:val="000000"/>
          <w:sz w:val="28"/>
          <w:szCs w:val="28"/>
        </w:rPr>
        <w:t>зультаты получились следующие.</w:t>
      </w:r>
    </w:p>
    <w:p w:rsidR="009019DE" w:rsidRPr="00643FED" w:rsidRDefault="00643FED" w:rsidP="00F27D1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выполнение программы (</w:t>
      </w:r>
      <w:r w:rsidR="002B16AD">
        <w:rPr>
          <w:rFonts w:ascii="Times New Roman" w:hAnsi="Times New Roman"/>
          <w:sz w:val="28"/>
          <w:szCs w:val="28"/>
        </w:rPr>
        <w:t>в % за 2021 – 2022</w:t>
      </w:r>
      <w:r w:rsidR="009019DE" w:rsidRPr="00643FED">
        <w:rPr>
          <w:rFonts w:ascii="Times New Roman" w:hAnsi="Times New Roman"/>
          <w:sz w:val="28"/>
          <w:szCs w:val="28"/>
        </w:rPr>
        <w:t xml:space="preserve"> уч. год)</w:t>
      </w:r>
    </w:p>
    <w:p w:rsidR="009019DE" w:rsidRDefault="009019DE" w:rsidP="00F27D14">
      <w:pPr>
        <w:pStyle w:val="af7"/>
        <w:jc w:val="both"/>
      </w:pPr>
    </w:p>
    <w:tbl>
      <w:tblPr>
        <w:tblW w:w="734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1440"/>
      </w:tblGrid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FED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9DE" w:rsidRPr="00643FED" w:rsidTr="00643FED">
        <w:trPr>
          <w:trHeight w:val="294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E" w:rsidRPr="00643FED" w:rsidRDefault="00643FED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9019DE" w:rsidRPr="00643FED" w:rsidTr="00643FED"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E" w:rsidRPr="00643FED" w:rsidRDefault="009019DE" w:rsidP="00F27D1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ED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</w:tbl>
    <w:p w:rsidR="009019DE" w:rsidRDefault="009019DE" w:rsidP="00F27D14">
      <w:pPr>
        <w:jc w:val="center"/>
        <w:outlineLvl w:val="0"/>
        <w:rPr>
          <w:b/>
          <w:i/>
          <w:color w:val="000000"/>
          <w:sz w:val="28"/>
          <w:szCs w:val="28"/>
        </w:rPr>
      </w:pPr>
    </w:p>
    <w:p w:rsidR="009019DE" w:rsidRPr="00B97CC5" w:rsidRDefault="009019DE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lastRenderedPageBreak/>
        <w:t>Анализ уровня развития детей по направлению:</w:t>
      </w:r>
    </w:p>
    <w:p w:rsidR="009019DE" w:rsidRPr="00B97CC5" w:rsidRDefault="00B97CC5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019DE" w:rsidRPr="00B97CC5">
        <w:rPr>
          <w:rFonts w:ascii="Times New Roman" w:hAnsi="Times New Roman"/>
          <w:b/>
          <w:sz w:val="28"/>
          <w:szCs w:val="28"/>
        </w:rPr>
        <w:t>Социально-личностное развитие».</w:t>
      </w:r>
    </w:p>
    <w:p w:rsidR="009019DE" w:rsidRPr="00643FED" w:rsidRDefault="009019DE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Из результатов видно, что уровень игровой деятельности детей не стал ниже, что связано с развитием творческих способностей, нравственно-волевых качеств.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сюжетно-ролевых, дидактических и подвижных игр с правилами, игр-драматизаций, с игрушками и предметами заместителями.</w:t>
      </w:r>
    </w:p>
    <w:p w:rsidR="009019DE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 xml:space="preserve">На основе анализа было отмечено, что такие результаты были достигнуты </w:t>
      </w:r>
      <w:proofErr w:type="gramStart"/>
      <w:r w:rsidRPr="00643FED">
        <w:rPr>
          <w:rFonts w:ascii="Times New Roman" w:hAnsi="Times New Roman"/>
          <w:sz w:val="28"/>
          <w:szCs w:val="28"/>
        </w:rPr>
        <w:t>благодаря</w:t>
      </w:r>
      <w:proofErr w:type="gramEnd"/>
      <w:r w:rsidRPr="00643FED">
        <w:rPr>
          <w:rFonts w:ascii="Times New Roman" w:hAnsi="Times New Roman"/>
          <w:sz w:val="28"/>
          <w:szCs w:val="28"/>
        </w:rPr>
        <w:t>:</w:t>
      </w:r>
    </w:p>
    <w:p w:rsidR="00B97CC5" w:rsidRDefault="00B97CC5" w:rsidP="00F0149F">
      <w:pPr>
        <w:pStyle w:val="af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качественному </w:t>
      </w:r>
      <w:r w:rsidR="009019DE" w:rsidRPr="00643FED">
        <w:rPr>
          <w:rFonts w:ascii="Times New Roman" w:hAnsi="Times New Roman"/>
          <w:sz w:val="28"/>
          <w:szCs w:val="28"/>
        </w:rPr>
        <w:t>уровню проведения занятий игрового цикла;</w:t>
      </w:r>
    </w:p>
    <w:p w:rsidR="00B97CC5" w:rsidRDefault="009019DE" w:rsidP="00F0149F">
      <w:pPr>
        <w:pStyle w:val="af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7CC5">
        <w:rPr>
          <w:rFonts w:ascii="Times New Roman" w:hAnsi="Times New Roman"/>
          <w:sz w:val="28"/>
          <w:szCs w:val="28"/>
        </w:rPr>
        <w:t>оформлению уголков по игровой деяте</w:t>
      </w:r>
      <w:r w:rsidR="00B97CC5">
        <w:rPr>
          <w:rFonts w:ascii="Times New Roman" w:hAnsi="Times New Roman"/>
          <w:sz w:val="28"/>
          <w:szCs w:val="28"/>
        </w:rPr>
        <w:t>льности во всех возрастных группах;</w:t>
      </w:r>
    </w:p>
    <w:p w:rsidR="009019DE" w:rsidRPr="00B97CC5" w:rsidRDefault="00A360E7" w:rsidP="00F0149F">
      <w:pPr>
        <w:pStyle w:val="af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7CC5">
        <w:rPr>
          <w:rFonts w:ascii="Times New Roman" w:hAnsi="Times New Roman"/>
          <w:sz w:val="28"/>
          <w:szCs w:val="28"/>
        </w:rPr>
        <w:t>творческому</w:t>
      </w:r>
      <w:r w:rsidR="009019DE" w:rsidRPr="00B97CC5">
        <w:rPr>
          <w:rFonts w:ascii="Times New Roman" w:hAnsi="Times New Roman"/>
          <w:sz w:val="28"/>
          <w:szCs w:val="28"/>
        </w:rPr>
        <w:t xml:space="preserve"> сотрудничеству с родителями.</w:t>
      </w:r>
    </w:p>
    <w:p w:rsidR="009019DE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 xml:space="preserve">Из </w:t>
      </w:r>
      <w:r w:rsidR="00B97CC5">
        <w:rPr>
          <w:rFonts w:ascii="Times New Roman" w:hAnsi="Times New Roman"/>
          <w:sz w:val="28"/>
          <w:szCs w:val="28"/>
        </w:rPr>
        <w:t xml:space="preserve">результатов видно, что уровень </w:t>
      </w:r>
      <w:r w:rsidRPr="00643FED">
        <w:rPr>
          <w:rFonts w:ascii="Times New Roman" w:hAnsi="Times New Roman"/>
          <w:sz w:val="28"/>
          <w:szCs w:val="28"/>
        </w:rPr>
        <w:t xml:space="preserve">трудового воспитания детей </w:t>
      </w:r>
      <w:r w:rsidR="00A360E7" w:rsidRPr="00643FED">
        <w:rPr>
          <w:rFonts w:ascii="Times New Roman" w:hAnsi="Times New Roman"/>
          <w:sz w:val="28"/>
          <w:szCs w:val="28"/>
        </w:rPr>
        <w:t xml:space="preserve">не стал </w:t>
      </w:r>
      <w:r w:rsidR="00B97CC5">
        <w:rPr>
          <w:rFonts w:ascii="Times New Roman" w:hAnsi="Times New Roman"/>
          <w:sz w:val="28"/>
          <w:szCs w:val="28"/>
        </w:rPr>
        <w:t>в</w:t>
      </w:r>
      <w:r w:rsidR="00A360E7" w:rsidRPr="00643FED">
        <w:rPr>
          <w:rFonts w:ascii="Times New Roman" w:hAnsi="Times New Roman"/>
          <w:sz w:val="28"/>
          <w:szCs w:val="28"/>
        </w:rPr>
        <w:t>ыше. Для результатов нужно улучшить</w:t>
      </w:r>
      <w:r w:rsidRPr="00643FED">
        <w:rPr>
          <w:rFonts w:ascii="Times New Roman" w:hAnsi="Times New Roman"/>
          <w:sz w:val="28"/>
          <w:szCs w:val="28"/>
        </w:rPr>
        <w:t>:</w:t>
      </w:r>
    </w:p>
    <w:p w:rsidR="00B97CC5" w:rsidRDefault="00F65B4E" w:rsidP="00F0149F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систему</w:t>
      </w:r>
      <w:r w:rsidR="009019DE" w:rsidRPr="00643FED">
        <w:rPr>
          <w:rFonts w:ascii="Times New Roman" w:hAnsi="Times New Roman"/>
          <w:sz w:val="28"/>
          <w:szCs w:val="28"/>
        </w:rPr>
        <w:t xml:space="preserve"> работы по тру</w:t>
      </w:r>
      <w:r w:rsidRPr="00643FED">
        <w:rPr>
          <w:rFonts w:ascii="Times New Roman" w:hAnsi="Times New Roman"/>
          <w:sz w:val="28"/>
          <w:szCs w:val="28"/>
        </w:rPr>
        <w:t xml:space="preserve">довому воспитанию детей </w:t>
      </w:r>
      <w:r w:rsidR="009019DE" w:rsidRPr="00643FED">
        <w:rPr>
          <w:rFonts w:ascii="Times New Roman" w:hAnsi="Times New Roman"/>
          <w:sz w:val="28"/>
          <w:szCs w:val="28"/>
        </w:rPr>
        <w:t>дошкольного возраста;</w:t>
      </w:r>
    </w:p>
    <w:p w:rsidR="009019DE" w:rsidRPr="00B97CC5" w:rsidRDefault="00F65B4E" w:rsidP="00F0149F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97CC5">
        <w:rPr>
          <w:rFonts w:ascii="Times New Roman" w:hAnsi="Times New Roman"/>
          <w:sz w:val="28"/>
          <w:szCs w:val="28"/>
        </w:rPr>
        <w:t>уделять</w:t>
      </w:r>
      <w:r w:rsidR="009019DE" w:rsidRPr="00B97CC5">
        <w:rPr>
          <w:rFonts w:ascii="Times New Roman" w:hAnsi="Times New Roman"/>
          <w:sz w:val="28"/>
          <w:szCs w:val="28"/>
        </w:rPr>
        <w:t xml:space="preserve"> большое внимание индивидуальным формам работы с</w:t>
      </w:r>
      <w:r w:rsidR="00B97CC5">
        <w:rPr>
          <w:rFonts w:ascii="Times New Roman" w:hAnsi="Times New Roman"/>
          <w:sz w:val="28"/>
          <w:szCs w:val="28"/>
        </w:rPr>
        <w:t xml:space="preserve"> детьми.</w:t>
      </w:r>
    </w:p>
    <w:p w:rsidR="009019DE" w:rsidRPr="00643FED" w:rsidRDefault="00B97CC5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Необходимо: </w:t>
      </w:r>
      <w:r w:rsidR="009019DE" w:rsidRPr="00643FED">
        <w:rPr>
          <w:rFonts w:ascii="Times New Roman" w:hAnsi="Times New Roman"/>
          <w:sz w:val="28"/>
          <w:szCs w:val="28"/>
        </w:rPr>
        <w:t>улучшить качество проведения работы по безопасности жизнедеят</w:t>
      </w:r>
      <w:r>
        <w:rPr>
          <w:rFonts w:ascii="Times New Roman" w:hAnsi="Times New Roman"/>
          <w:sz w:val="28"/>
          <w:szCs w:val="28"/>
        </w:rPr>
        <w:t>ельности детей за счет использо</w:t>
      </w:r>
      <w:r w:rsidR="009019DE" w:rsidRPr="00643FED">
        <w:rPr>
          <w:rFonts w:ascii="Times New Roman" w:hAnsi="Times New Roman"/>
          <w:sz w:val="28"/>
          <w:szCs w:val="28"/>
        </w:rPr>
        <w:t>вания разнообразных методов</w:t>
      </w:r>
      <w:r>
        <w:rPr>
          <w:rFonts w:ascii="Times New Roman" w:hAnsi="Times New Roman"/>
          <w:sz w:val="28"/>
          <w:szCs w:val="28"/>
        </w:rPr>
        <w:t xml:space="preserve"> и приемов, развивающих игр, ил</w:t>
      </w:r>
      <w:r w:rsidR="009019DE" w:rsidRPr="00643FED">
        <w:rPr>
          <w:rFonts w:ascii="Times New Roman" w:hAnsi="Times New Roman"/>
          <w:sz w:val="28"/>
          <w:szCs w:val="28"/>
        </w:rPr>
        <w:t>люстраций, запл</w:t>
      </w:r>
      <w:r w:rsidR="00A360E7" w:rsidRPr="00643FED">
        <w:rPr>
          <w:rFonts w:ascii="Times New Roman" w:hAnsi="Times New Roman"/>
          <w:sz w:val="28"/>
          <w:szCs w:val="28"/>
        </w:rPr>
        <w:t xml:space="preserve">анировать консультации </w:t>
      </w:r>
      <w:r w:rsidR="009019DE" w:rsidRPr="00643FED">
        <w:rPr>
          <w:rFonts w:ascii="Times New Roman" w:hAnsi="Times New Roman"/>
          <w:sz w:val="28"/>
          <w:szCs w:val="28"/>
        </w:rPr>
        <w:t>воспитателя для всех возрастных групп.</w:t>
      </w:r>
    </w:p>
    <w:p w:rsidR="009019DE" w:rsidRPr="00643FED" w:rsidRDefault="009019DE" w:rsidP="00F27D14">
      <w:pPr>
        <w:pStyle w:val="af7"/>
        <w:rPr>
          <w:rFonts w:ascii="Times New Roman" w:hAnsi="Times New Roman"/>
          <w:sz w:val="28"/>
          <w:szCs w:val="28"/>
        </w:rPr>
      </w:pPr>
    </w:p>
    <w:p w:rsidR="009019DE" w:rsidRPr="00B97CC5" w:rsidRDefault="009019DE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t>Анализ уровня развития детей по направлению:</w:t>
      </w:r>
    </w:p>
    <w:p w:rsidR="009019DE" w:rsidRPr="00B97CC5" w:rsidRDefault="009019DE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t>«Познавательно-речевое развитие».</w:t>
      </w:r>
    </w:p>
    <w:p w:rsidR="00B97CC5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Из результатов видно, что уровень развития речи детей остался прежним, но и не стал ниже, так как   уделяется особое внимание  развитию речи.</w:t>
      </w:r>
    </w:p>
    <w:p w:rsidR="009019DE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Причины такого уро</w:t>
      </w:r>
      <w:r w:rsidR="00B97CC5">
        <w:rPr>
          <w:rFonts w:ascii="Times New Roman" w:hAnsi="Times New Roman"/>
          <w:sz w:val="28"/>
          <w:szCs w:val="28"/>
        </w:rPr>
        <w:t>вня развития речи может быть не</w:t>
      </w:r>
      <w:r w:rsidRPr="00643FED">
        <w:rPr>
          <w:rFonts w:ascii="Times New Roman" w:hAnsi="Times New Roman"/>
          <w:sz w:val="28"/>
          <w:szCs w:val="28"/>
        </w:rPr>
        <w:t>сколько:</w:t>
      </w:r>
    </w:p>
    <w:p w:rsidR="009019DE" w:rsidRPr="00643FED" w:rsidRDefault="009019DE" w:rsidP="00596E3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качество проведения работы по</w:t>
      </w:r>
      <w:r w:rsidR="00B97CC5">
        <w:rPr>
          <w:rFonts w:ascii="Times New Roman" w:hAnsi="Times New Roman"/>
          <w:sz w:val="28"/>
          <w:szCs w:val="28"/>
        </w:rPr>
        <w:t xml:space="preserve"> развитию речи за счет использо</w:t>
      </w:r>
      <w:r w:rsidRPr="00643FED">
        <w:rPr>
          <w:rFonts w:ascii="Times New Roman" w:hAnsi="Times New Roman"/>
          <w:sz w:val="28"/>
          <w:szCs w:val="28"/>
        </w:rPr>
        <w:t>вания разнообразных методов и приемов, развивающих игр,</w:t>
      </w:r>
      <w:r w:rsidR="00B97CC5">
        <w:rPr>
          <w:rFonts w:ascii="Times New Roman" w:hAnsi="Times New Roman"/>
          <w:sz w:val="28"/>
          <w:szCs w:val="28"/>
        </w:rPr>
        <w:t xml:space="preserve"> иллюстраций, проведение </w:t>
      </w:r>
      <w:r w:rsidRPr="00643FED">
        <w:rPr>
          <w:rFonts w:ascii="Times New Roman" w:hAnsi="Times New Roman"/>
          <w:sz w:val="28"/>
          <w:szCs w:val="28"/>
        </w:rPr>
        <w:t>консультаций учителем-логопедом во всех возрастных группах, сотрудничеству с родителями. Несмотря на это продолжать уделять повышенное внимание развитию речи детей  необходимо, так как:</w:t>
      </w:r>
    </w:p>
    <w:p w:rsidR="00B97CC5" w:rsidRDefault="009019DE" w:rsidP="00F0149F">
      <w:pPr>
        <w:pStyle w:val="af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маленький активный речевой словарь детей;</w:t>
      </w:r>
    </w:p>
    <w:p w:rsidR="009019DE" w:rsidRPr="00B97CC5" w:rsidRDefault="009019DE" w:rsidP="00F0149F">
      <w:pPr>
        <w:pStyle w:val="af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97CC5">
        <w:rPr>
          <w:rFonts w:ascii="Times New Roman" w:hAnsi="Times New Roman"/>
          <w:sz w:val="28"/>
          <w:szCs w:val="28"/>
        </w:rPr>
        <w:t>объективно и ежегодно ув</w:t>
      </w:r>
      <w:r w:rsidR="00B97CC5">
        <w:rPr>
          <w:rFonts w:ascii="Times New Roman" w:hAnsi="Times New Roman"/>
          <w:sz w:val="28"/>
          <w:szCs w:val="28"/>
        </w:rPr>
        <w:t xml:space="preserve">еличивающееся количество детей </w:t>
      </w:r>
      <w:r w:rsidRPr="00B97CC5">
        <w:rPr>
          <w:rFonts w:ascii="Times New Roman" w:hAnsi="Times New Roman"/>
          <w:sz w:val="28"/>
          <w:szCs w:val="28"/>
        </w:rPr>
        <w:t>с задержкой речевого развития и с дефектами речи (обследование детей показало, что почти 50% из них необходима помощь учителя-логопеда).</w:t>
      </w:r>
    </w:p>
    <w:p w:rsidR="009019DE" w:rsidRPr="00643FED" w:rsidRDefault="00B97CC5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уделил особое внимание развитию </w:t>
      </w:r>
      <w:r w:rsidR="009019DE" w:rsidRPr="00643FED">
        <w:rPr>
          <w:rFonts w:ascii="Times New Roman" w:hAnsi="Times New Roman"/>
          <w:sz w:val="28"/>
          <w:szCs w:val="28"/>
        </w:rPr>
        <w:t>познавательно-исследовательской и продуктивной (конструктивной) деятельности.</w:t>
      </w:r>
    </w:p>
    <w:p w:rsidR="009019DE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Необходимо: улучшить качество проведения работы по формированию целостной картины мира, расшире</w:t>
      </w:r>
      <w:r w:rsidR="00B97CC5">
        <w:rPr>
          <w:rFonts w:ascii="Times New Roman" w:hAnsi="Times New Roman"/>
          <w:sz w:val="28"/>
          <w:szCs w:val="28"/>
        </w:rPr>
        <w:t>нию кругозора за счет использо</w:t>
      </w:r>
      <w:r w:rsidRPr="00643FED">
        <w:rPr>
          <w:rFonts w:ascii="Times New Roman" w:hAnsi="Times New Roman"/>
          <w:sz w:val="28"/>
          <w:szCs w:val="28"/>
        </w:rPr>
        <w:t>вания разнообразных методов</w:t>
      </w:r>
      <w:r w:rsidR="00B97CC5">
        <w:rPr>
          <w:rFonts w:ascii="Times New Roman" w:hAnsi="Times New Roman"/>
          <w:sz w:val="28"/>
          <w:szCs w:val="28"/>
        </w:rPr>
        <w:t xml:space="preserve"> и приемов, развивающих игр, ил</w:t>
      </w:r>
      <w:r w:rsidRPr="00643FED">
        <w:rPr>
          <w:rFonts w:ascii="Times New Roman" w:hAnsi="Times New Roman"/>
          <w:sz w:val="28"/>
          <w:szCs w:val="28"/>
        </w:rPr>
        <w:t>люстраций.</w:t>
      </w:r>
    </w:p>
    <w:p w:rsidR="009019DE" w:rsidRDefault="009019DE" w:rsidP="00F27D14">
      <w:pPr>
        <w:pStyle w:val="af7"/>
        <w:rPr>
          <w:rFonts w:ascii="Times New Roman" w:hAnsi="Times New Roman"/>
          <w:sz w:val="28"/>
          <w:szCs w:val="28"/>
        </w:rPr>
      </w:pPr>
    </w:p>
    <w:p w:rsidR="00B97CC5" w:rsidRDefault="00B97CC5" w:rsidP="00F27D14">
      <w:pPr>
        <w:pStyle w:val="af7"/>
        <w:rPr>
          <w:rFonts w:ascii="Times New Roman" w:hAnsi="Times New Roman"/>
          <w:sz w:val="28"/>
          <w:szCs w:val="28"/>
        </w:rPr>
      </w:pPr>
    </w:p>
    <w:p w:rsidR="00B97CC5" w:rsidRDefault="00B97CC5" w:rsidP="00F27D14">
      <w:pPr>
        <w:pStyle w:val="af7"/>
        <w:rPr>
          <w:rFonts w:ascii="Times New Roman" w:hAnsi="Times New Roman"/>
          <w:sz w:val="28"/>
          <w:szCs w:val="28"/>
        </w:rPr>
      </w:pPr>
    </w:p>
    <w:p w:rsidR="009019DE" w:rsidRPr="00B97CC5" w:rsidRDefault="009019DE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lastRenderedPageBreak/>
        <w:t>Анализ уровня развития детей по направлению:</w:t>
      </w:r>
    </w:p>
    <w:p w:rsidR="009019DE" w:rsidRPr="00B97CC5" w:rsidRDefault="009019DE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t>«Физическое развитие».</w:t>
      </w:r>
    </w:p>
    <w:p w:rsidR="009019DE" w:rsidRPr="00643FED" w:rsidRDefault="009019DE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Из анализа видно, что уровень направления по физическому развитию детей стал  выше, что связано с улучшением качества физкультурно-оздоровительной работы (улучшение качества проведени</w:t>
      </w:r>
      <w:r w:rsidR="00B97CC5">
        <w:rPr>
          <w:rFonts w:ascii="Times New Roman" w:hAnsi="Times New Roman"/>
          <w:sz w:val="28"/>
          <w:szCs w:val="28"/>
        </w:rPr>
        <w:t>я занятий, утренней гимна</w:t>
      </w:r>
      <w:r w:rsidRPr="00643FED">
        <w:rPr>
          <w:rFonts w:ascii="Times New Roman" w:hAnsi="Times New Roman"/>
          <w:sz w:val="28"/>
          <w:szCs w:val="28"/>
        </w:rPr>
        <w:t>стики и других физкул</w:t>
      </w:r>
      <w:r w:rsidR="00B97CC5">
        <w:rPr>
          <w:rFonts w:ascii="Times New Roman" w:hAnsi="Times New Roman"/>
          <w:sz w:val="28"/>
          <w:szCs w:val="28"/>
        </w:rPr>
        <w:t>ьту</w:t>
      </w:r>
      <w:r w:rsidR="00B84C80">
        <w:rPr>
          <w:rFonts w:ascii="Times New Roman" w:hAnsi="Times New Roman"/>
          <w:sz w:val="28"/>
          <w:szCs w:val="28"/>
        </w:rPr>
        <w:t>рно-оздоровительных мероприятий</w:t>
      </w:r>
      <w:r w:rsidR="00B97CC5">
        <w:rPr>
          <w:rFonts w:ascii="Times New Roman" w:hAnsi="Times New Roman"/>
          <w:sz w:val="28"/>
          <w:szCs w:val="28"/>
        </w:rPr>
        <w:t>), постро</w:t>
      </w:r>
      <w:r w:rsidRPr="00643FED">
        <w:rPr>
          <w:rFonts w:ascii="Times New Roman" w:hAnsi="Times New Roman"/>
          <w:sz w:val="28"/>
          <w:szCs w:val="28"/>
        </w:rPr>
        <w:t>енной с учетом возрастных особенностей детей и музыкальному сопровождению.</w:t>
      </w:r>
    </w:p>
    <w:p w:rsidR="009019DE" w:rsidRPr="00B97CC5" w:rsidRDefault="009019DE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t>Анализ уровня развития детей по направлению:</w:t>
      </w:r>
    </w:p>
    <w:p w:rsidR="009019DE" w:rsidRPr="00B97CC5" w:rsidRDefault="009019DE" w:rsidP="00596E3A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t>«Художественно-эстетическое развитие».</w:t>
      </w:r>
    </w:p>
    <w:p w:rsidR="009019DE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Из р</w:t>
      </w:r>
      <w:r w:rsidR="00F65B4E" w:rsidRPr="00643FED">
        <w:rPr>
          <w:rFonts w:ascii="Times New Roman" w:hAnsi="Times New Roman"/>
          <w:sz w:val="28"/>
          <w:szCs w:val="28"/>
        </w:rPr>
        <w:t xml:space="preserve">езультатов видно, что </w:t>
      </w:r>
      <w:r w:rsidRPr="00643FED">
        <w:rPr>
          <w:rFonts w:ascii="Times New Roman" w:hAnsi="Times New Roman"/>
          <w:sz w:val="28"/>
          <w:szCs w:val="28"/>
        </w:rPr>
        <w:t xml:space="preserve">  необходимо уделить</w:t>
      </w:r>
      <w:r w:rsidR="00F65B4E" w:rsidRPr="00643FED">
        <w:rPr>
          <w:rFonts w:ascii="Times New Roman" w:hAnsi="Times New Roman"/>
          <w:sz w:val="28"/>
          <w:szCs w:val="28"/>
        </w:rPr>
        <w:t xml:space="preserve"> еще</w:t>
      </w:r>
      <w:r w:rsidRPr="00643FED">
        <w:rPr>
          <w:rFonts w:ascii="Times New Roman" w:hAnsi="Times New Roman"/>
          <w:sz w:val="28"/>
          <w:szCs w:val="28"/>
        </w:rPr>
        <w:t xml:space="preserve"> особое внимание музыкальному воспитанию.</w:t>
      </w:r>
    </w:p>
    <w:p w:rsidR="00B97CC5" w:rsidRDefault="009019DE" w:rsidP="00F0149F">
      <w:pPr>
        <w:pStyle w:val="af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недостаточное использование воспитателями индивидуальных форм работы с детьми;</w:t>
      </w:r>
    </w:p>
    <w:p w:rsidR="009019DE" w:rsidRPr="00B97CC5" w:rsidRDefault="009019DE" w:rsidP="00F0149F">
      <w:pPr>
        <w:pStyle w:val="af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97CC5">
        <w:rPr>
          <w:rFonts w:ascii="Times New Roman" w:hAnsi="Times New Roman"/>
          <w:sz w:val="28"/>
          <w:szCs w:val="28"/>
        </w:rPr>
        <w:t>и нужно учитывать то что, по музыкальному воспитанию в ДОУ работает совместитель.</w:t>
      </w:r>
    </w:p>
    <w:p w:rsidR="009019DE" w:rsidRPr="00643FED" w:rsidRDefault="009019DE" w:rsidP="00596E3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i/>
          <w:sz w:val="28"/>
          <w:szCs w:val="28"/>
        </w:rPr>
        <w:t>Выводы и предложения</w:t>
      </w:r>
      <w:r w:rsidRPr="00643FED">
        <w:rPr>
          <w:rFonts w:ascii="Times New Roman" w:hAnsi="Times New Roman"/>
          <w:sz w:val="28"/>
          <w:szCs w:val="28"/>
        </w:rPr>
        <w:t>: Судя из анализа диагностики: нужно уделить повышенное внимание  развитию речи  детей  и безопасности жизнедеятельности детей. Работа в этом направлении будет продолжена в следующем году.</w:t>
      </w:r>
    </w:p>
    <w:p w:rsidR="009019DE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Приоритетные действия:</w:t>
      </w:r>
    </w:p>
    <w:p w:rsidR="00B97CC5" w:rsidRDefault="009019DE" w:rsidP="00F0149F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Разработать планы работы с детьми, показавшими низкий уровень знаний и умений.</w:t>
      </w:r>
    </w:p>
    <w:p w:rsidR="00B97CC5" w:rsidRDefault="009019DE" w:rsidP="00F0149F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97CC5">
        <w:rPr>
          <w:rFonts w:ascii="Times New Roman" w:hAnsi="Times New Roman"/>
          <w:sz w:val="28"/>
          <w:szCs w:val="28"/>
        </w:rPr>
        <w:t>Совершенствовать развитие на основе внедрения работы по формированию ключевых компетентностей у дошкольников.</w:t>
      </w:r>
    </w:p>
    <w:p w:rsidR="009019DE" w:rsidRPr="00B97CC5" w:rsidRDefault="009019DE" w:rsidP="00F0149F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97CC5">
        <w:rPr>
          <w:rFonts w:ascii="Times New Roman" w:hAnsi="Times New Roman"/>
          <w:sz w:val="28"/>
          <w:szCs w:val="28"/>
        </w:rPr>
        <w:t xml:space="preserve">Поиск  новых интересных форм работы </w:t>
      </w:r>
      <w:r w:rsidR="000B31C8" w:rsidRPr="00B97CC5">
        <w:rPr>
          <w:rFonts w:ascii="Times New Roman" w:hAnsi="Times New Roman"/>
          <w:sz w:val="28"/>
          <w:szCs w:val="28"/>
        </w:rPr>
        <w:t>с детьми и родителями.</w:t>
      </w:r>
    </w:p>
    <w:p w:rsidR="009019DE" w:rsidRPr="00643FED" w:rsidRDefault="009019DE" w:rsidP="00F27D14">
      <w:pPr>
        <w:pStyle w:val="af7"/>
        <w:rPr>
          <w:rFonts w:ascii="Times New Roman" w:hAnsi="Times New Roman"/>
          <w:sz w:val="28"/>
          <w:szCs w:val="28"/>
        </w:rPr>
      </w:pPr>
    </w:p>
    <w:p w:rsidR="009019DE" w:rsidRPr="00B97CC5" w:rsidRDefault="009019DE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7CC5">
        <w:rPr>
          <w:rFonts w:ascii="Times New Roman" w:hAnsi="Times New Roman"/>
          <w:b/>
          <w:sz w:val="28"/>
          <w:szCs w:val="28"/>
        </w:rPr>
        <w:t>Анализ предметно-развивающей среды.</w:t>
      </w:r>
    </w:p>
    <w:p w:rsidR="00B97CC5" w:rsidRDefault="009019DE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Предметная  среда строится с учетом возрастных интересов, поскольку каждый из названных видов деятельности становится ведущим в определенном возрасте: общение - в младенчестве, предметная деятельность - в раннем возрасте, игра - в дошкольный период;</w:t>
      </w:r>
    </w:p>
    <w:p w:rsidR="009019DE" w:rsidRPr="00643FED" w:rsidRDefault="009019DE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Эстетически организованная среда является одним из условий создания для ребенка максимального психологического комфорта во время нахождения его в детском саду. Поэтому много усилий направлено на создание домашней обстановки, способствующей воспитанию гармонически развитой личности. Большое внимание уделяем подбору и расстановке мебели, игрушкам и учебным пособиям. Их подбираем не только по своим внешним качествам, но и в соответствии с санитарными нормами и возрастными особенностями детей.</w:t>
      </w:r>
    </w:p>
    <w:p w:rsidR="009019DE" w:rsidRPr="00643FED" w:rsidRDefault="009019DE" w:rsidP="00F27D14">
      <w:pPr>
        <w:pStyle w:val="af7"/>
        <w:ind w:firstLine="851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При подборе мебели учитываем:</w:t>
      </w:r>
    </w:p>
    <w:p w:rsidR="009019DE" w:rsidRPr="00643FED" w:rsidRDefault="009019DE" w:rsidP="00F0149F">
      <w:pPr>
        <w:pStyle w:val="a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Особенности материалов, из которых изготовлена мебель, а также антропометрические, психологические  и физиологические особенности детей;</w:t>
      </w:r>
    </w:p>
    <w:p w:rsidR="009019DE" w:rsidRPr="00643FED" w:rsidRDefault="009019DE" w:rsidP="00F0149F">
      <w:pPr>
        <w:pStyle w:val="a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643FED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643FED">
        <w:rPr>
          <w:rFonts w:ascii="Times New Roman" w:hAnsi="Times New Roman"/>
          <w:sz w:val="28"/>
          <w:szCs w:val="28"/>
        </w:rPr>
        <w:t xml:space="preserve"> - гигиенические нормы;</w:t>
      </w:r>
    </w:p>
    <w:p w:rsidR="009019DE" w:rsidRPr="00643FED" w:rsidRDefault="009019DE" w:rsidP="00F0149F">
      <w:pPr>
        <w:pStyle w:val="a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Требования техники безопасности;</w:t>
      </w:r>
    </w:p>
    <w:p w:rsidR="009019DE" w:rsidRPr="00643FED" w:rsidRDefault="009019DE" w:rsidP="00F0149F">
      <w:pPr>
        <w:pStyle w:val="a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Соблюдение норм технической эстетики.</w:t>
      </w:r>
    </w:p>
    <w:p w:rsidR="00596E3A" w:rsidRDefault="00596E3A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19DE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lastRenderedPageBreak/>
        <w:t>В ДОУ создаются благоприятные условия для полноценного проживания ребенком дошкольного детства, формирование основ базовой культуры</w:t>
      </w:r>
    </w:p>
    <w:p w:rsidR="00F27D14" w:rsidRDefault="009019DE" w:rsidP="00596E3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 xml:space="preserve">личности, всестороннее развитие психических и физических качеств в соответствии с возрастными и индивидуальными особенностями, подготовка ребенка </w:t>
      </w:r>
      <w:r w:rsidR="00F27D14">
        <w:rPr>
          <w:rFonts w:ascii="Times New Roman" w:hAnsi="Times New Roman"/>
          <w:sz w:val="28"/>
          <w:szCs w:val="28"/>
        </w:rPr>
        <w:t>к жизни в современном обществе.</w:t>
      </w:r>
    </w:p>
    <w:p w:rsidR="00F27D14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Забота о  здоровье,  эмоциональном благополучии  и всестороннем развитии каждого ребенка.</w:t>
      </w:r>
    </w:p>
    <w:p w:rsidR="00F27D14" w:rsidRDefault="00F27D14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="009019DE" w:rsidRPr="00643FED">
        <w:rPr>
          <w:rFonts w:ascii="Times New Roman" w:hAnsi="Times New Roman"/>
          <w:sz w:val="28"/>
          <w:szCs w:val="28"/>
        </w:rPr>
        <w:t>в гру</w:t>
      </w:r>
      <w:r>
        <w:rPr>
          <w:rFonts w:ascii="Times New Roman" w:hAnsi="Times New Roman"/>
          <w:sz w:val="28"/>
          <w:szCs w:val="28"/>
        </w:rPr>
        <w:t xml:space="preserve">ппах атмосферы гуманного, </w:t>
      </w:r>
      <w:r w:rsidR="009019DE" w:rsidRPr="00643FED">
        <w:rPr>
          <w:rFonts w:ascii="Times New Roman" w:hAnsi="Times New Roman"/>
          <w:sz w:val="28"/>
          <w:szCs w:val="28"/>
        </w:rPr>
        <w:t xml:space="preserve">доброжелательного отношения ко </w:t>
      </w:r>
      <w:r>
        <w:rPr>
          <w:rFonts w:ascii="Times New Roman" w:hAnsi="Times New Roman"/>
          <w:sz w:val="28"/>
          <w:szCs w:val="28"/>
        </w:rPr>
        <w:t xml:space="preserve">всем воспитанникам, что позволяет растить их </w:t>
      </w:r>
      <w:proofErr w:type="gramStart"/>
      <w:r>
        <w:rPr>
          <w:rFonts w:ascii="Times New Roman" w:hAnsi="Times New Roman"/>
          <w:sz w:val="28"/>
          <w:szCs w:val="28"/>
        </w:rPr>
        <w:t>общительными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019DE" w:rsidRPr="00643FED">
        <w:rPr>
          <w:rFonts w:ascii="Times New Roman" w:hAnsi="Times New Roman"/>
          <w:sz w:val="28"/>
          <w:szCs w:val="28"/>
        </w:rPr>
        <w:t xml:space="preserve">добрыми, любознательными, инициативными, стремящимися к </w:t>
      </w:r>
      <w:r>
        <w:rPr>
          <w:rFonts w:ascii="Times New Roman" w:hAnsi="Times New Roman"/>
          <w:sz w:val="28"/>
          <w:szCs w:val="28"/>
        </w:rPr>
        <w:t>самостоятельности и творчеству.</w:t>
      </w:r>
    </w:p>
    <w:p w:rsidR="009019DE" w:rsidRPr="00643FED" w:rsidRDefault="009019DE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По мере возможности созданы все условия для разностороннего развития детей, которые соответствуют возрастным особенностям. Все это способствует сформированию в ребенке личность, готовой к жизни в меняющемся мире, посредством трудового, экологического, эстетического, эмоционального воспитания ребенка, усвоение им различных пластов культуры.</w:t>
      </w:r>
    </w:p>
    <w:p w:rsidR="009019DE" w:rsidRPr="00643FED" w:rsidRDefault="009019DE" w:rsidP="00F27D14">
      <w:pPr>
        <w:pStyle w:val="af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643FED">
        <w:rPr>
          <w:rStyle w:val="c2c10"/>
          <w:rFonts w:ascii="Times New Roman" w:hAnsi="Times New Roman"/>
          <w:b/>
          <w:bCs/>
          <w:color w:val="000000"/>
          <w:sz w:val="28"/>
          <w:szCs w:val="28"/>
        </w:rPr>
        <w:t>Выводы:</w:t>
      </w:r>
      <w:r w:rsidRPr="00643FED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43FED">
        <w:rPr>
          <w:rStyle w:val="c2"/>
          <w:rFonts w:ascii="Times New Roman" w:hAnsi="Times New Roman"/>
          <w:color w:val="000000"/>
          <w:sz w:val="28"/>
          <w:szCs w:val="28"/>
        </w:rPr>
        <w:t xml:space="preserve">Несмотря на то, что сделано, задача оснащения предметно-развивающей среды детского сада остаётся одной из главных, еще и в связи с  внедрением ФГОС </w:t>
      </w:r>
      <w:proofErr w:type="gramStart"/>
      <w:r w:rsidRPr="00643FED">
        <w:rPr>
          <w:rStyle w:val="c2"/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643FED">
        <w:rPr>
          <w:rStyle w:val="c2"/>
          <w:rFonts w:ascii="Times New Roman" w:hAnsi="Times New Roman"/>
          <w:color w:val="000000"/>
          <w:sz w:val="28"/>
          <w:szCs w:val="28"/>
        </w:rPr>
        <w:t>. Необходимо оформить предметно-развивающую среду в соответствии с требованиями ФГОС. В группах продолжать расширять и обновлять игровые и театрализованные уголки;</w:t>
      </w:r>
      <w:r w:rsidRPr="00643FE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43FED">
        <w:rPr>
          <w:rStyle w:val="c2"/>
          <w:rFonts w:ascii="Times New Roman" w:hAnsi="Times New Roman"/>
          <w:color w:val="000000"/>
          <w:sz w:val="28"/>
          <w:szCs w:val="28"/>
        </w:rPr>
        <w:t>пополнять дидактические и развивающие игры,  наглядный и демонстрационный материал.</w:t>
      </w:r>
    </w:p>
    <w:p w:rsidR="00567DD4" w:rsidRPr="00643FED" w:rsidRDefault="00567DD4" w:rsidP="00F27D14">
      <w:pPr>
        <w:pStyle w:val="af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567DD4" w:rsidRPr="00F27D14" w:rsidRDefault="00567DD4" w:rsidP="00F27D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F27D14">
        <w:rPr>
          <w:rFonts w:ascii="Times New Roman" w:hAnsi="Times New Roman"/>
          <w:b/>
          <w:sz w:val="28"/>
          <w:szCs w:val="28"/>
        </w:rPr>
        <w:t>Анализ уровня готовности детей выпускной (подготовительной) группы к обучению в школе: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Интегративное качество «Физически развитый, овладевший основными культурно-гигиеническими навыками» Анализ показателей динамики формирования интегративного качества позволяет сделать следующие выводы: основные движения сформированы в соответствии с возрастом, сформирована потребность в двигательной активности, представления о здоровом образе жизн</w:t>
      </w:r>
      <w:r w:rsidR="00596E3A">
        <w:rPr>
          <w:rFonts w:ascii="Times New Roman" w:hAnsi="Times New Roman"/>
          <w:sz w:val="28"/>
          <w:szCs w:val="28"/>
        </w:rPr>
        <w:t xml:space="preserve">и. Показатели </w:t>
      </w:r>
      <w:proofErr w:type="spellStart"/>
      <w:r w:rsidR="00596E3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1E1E74">
        <w:rPr>
          <w:rFonts w:ascii="Times New Roman" w:hAnsi="Times New Roman"/>
          <w:sz w:val="28"/>
          <w:szCs w:val="28"/>
        </w:rPr>
        <w:t xml:space="preserve"> </w:t>
      </w:r>
      <w:r w:rsidRPr="00643FED">
        <w:rPr>
          <w:rFonts w:ascii="Times New Roman" w:hAnsi="Times New Roman"/>
          <w:sz w:val="28"/>
          <w:szCs w:val="28"/>
        </w:rPr>
        <w:t>владения культурно – гигиеническими навыками находятся на высоком уровне.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Интегративное качество «Любознательный, активный» Анализ показателей динамики формирования интегративного качества позволяет сделать следующие выводы: познавательные интересы, вопросы, участие в образовательном процессе находятся на достаточном уровне. Следует уделить внимание развитию самостоятельности в повседневной жизни, в игре, побуждать к проявлению интереса к экспериментированию.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Интегративное качество «Эмоционально отзывчивый» Анализ показателей динамики формирования интегративного качества позволяет сделать следующие выводы: у воспитанников выражено сопереживание персонажам сказок, историй, рассказов, дети эмоционально реагируют на произведения искусства и музыкальные произведения, имеют представления об эмоциональных состояниях. Необходимо уделить больше внимания формированию эмоциональной отзывчивости в деятельности и общении, отклику на эмоции близких и друзей, эмоционально реагировать на мир природы.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lastRenderedPageBreak/>
        <w:t xml:space="preserve">Интегративное качество «Овладевший средствами общения и способами взаимодействия </w:t>
      </w:r>
      <w:proofErr w:type="gramStart"/>
      <w:r w:rsidRPr="00643FED">
        <w:rPr>
          <w:rFonts w:ascii="Times New Roman" w:hAnsi="Times New Roman"/>
          <w:sz w:val="28"/>
          <w:szCs w:val="28"/>
        </w:rPr>
        <w:t>со</w:t>
      </w:r>
      <w:proofErr w:type="gramEnd"/>
      <w:r w:rsidRPr="00643FED">
        <w:rPr>
          <w:rFonts w:ascii="Times New Roman" w:hAnsi="Times New Roman"/>
          <w:sz w:val="28"/>
          <w:szCs w:val="28"/>
        </w:rPr>
        <w:t xml:space="preserve"> взрослыми и сверстниками» Анализ показателей динамики формирования интегративного качества позволяет сделать вывод о достаточно высоком уровне развития качества. Воспитанники используют как вербальные, так и невербальные средства общения, владеют конструктивными способами взаимодействия с взрослыми и сверстниками. В различных ситуациях владеют правилами поведения, общаются вежливо и приветливо. В групповых беседах принимают участие и внимательно слушают, отвечают на вопросы по ходу беседы. Воспитанники самостоятельно разрешают конфликтные ситуации, прибегая к помощи взрослых только в исключительных случаях, умеют договариваться, изменять стиль общения с взрослыми или сверстниками в зависимости от ситуации. Используют развернутую речь.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 Анализ показателей динамики формирования интегративного качества позволяет сделать следующие выводы: в группе преобладает высокий уровень. В основном воспитанники соблюдают основные правила поведения в бытовых ситуациях, на занятиях, в свободной деятельности. Осознают положительные и отрицательные последствия своих поступков при помощи взрослого. Но некоторые воспитанники еще нуждаются в руководстве взрослым при выполнении общественно значимых дел.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Интегративное качество «Способный решать интелл</w:t>
      </w:r>
      <w:r w:rsidR="00F27D14">
        <w:rPr>
          <w:rFonts w:ascii="Times New Roman" w:hAnsi="Times New Roman"/>
          <w:sz w:val="28"/>
          <w:szCs w:val="28"/>
        </w:rPr>
        <w:t>ектуальные и личностные задачи (</w:t>
      </w:r>
      <w:r w:rsidRPr="00643FED">
        <w:rPr>
          <w:rFonts w:ascii="Times New Roman" w:hAnsi="Times New Roman"/>
          <w:sz w:val="28"/>
          <w:szCs w:val="28"/>
        </w:rPr>
        <w:t>проблемы), адекватные возрасту» Анализ показателей динамики формирования интегративного качества позволяет сделать следующие выводы: в основном воспитанники умеют реализовывать замысел в рисовании, конструировании и речевом творчестве. Но данное качество развито пока на среднем уровне. В ситуации затруднения способы решения проблемы находят при помощи взрослого. Необходимо уделить больше внимания развитию у детей способности преобразовывать способы решения задач (проблем) в зависимости от ситуации.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Интегративное качество «Овладевший универсальными предпосылками учебной деятельности» Анализ показателей формирования интегративного качества позволяет сделать вывод о достаточно хорошем уровне развития воспитанников в данном направлении: умение работать по правилу и образцу, выполнять как словесный, так наглядный образец, действовать последовательно, целенаправленно. Хорошо развито умение осуществлять взаимоконтроль в совместной со сверстниками деятельности.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 xml:space="preserve">Интегративное качество «Имеющий первичные представления о себе, семье, </w:t>
      </w:r>
      <w:proofErr w:type="spellStart"/>
      <w:r w:rsidRPr="00643FED">
        <w:rPr>
          <w:rFonts w:ascii="Times New Roman" w:hAnsi="Times New Roman"/>
          <w:sz w:val="28"/>
          <w:szCs w:val="28"/>
        </w:rPr>
        <w:t>обществе</w:t>
      </w:r>
      <w:proofErr w:type="gramStart"/>
      <w:r w:rsidRPr="00643FED">
        <w:rPr>
          <w:rFonts w:ascii="Times New Roman" w:hAnsi="Times New Roman"/>
          <w:sz w:val="28"/>
          <w:szCs w:val="28"/>
        </w:rPr>
        <w:t>.г</w:t>
      </w:r>
      <w:proofErr w:type="gramEnd"/>
      <w:r w:rsidRPr="00643FED">
        <w:rPr>
          <w:rFonts w:ascii="Times New Roman" w:hAnsi="Times New Roman"/>
          <w:sz w:val="28"/>
          <w:szCs w:val="28"/>
        </w:rPr>
        <w:t>осударстве</w:t>
      </w:r>
      <w:proofErr w:type="spellEnd"/>
      <w:r w:rsidRPr="00643FED">
        <w:rPr>
          <w:rFonts w:ascii="Times New Roman" w:hAnsi="Times New Roman"/>
          <w:sz w:val="28"/>
          <w:szCs w:val="28"/>
        </w:rPr>
        <w:t xml:space="preserve">, мире и природе» Анализ показателей динамики формирования интегративного качества позволяет сделать следующие выводы: воспитанники имеют представления о себе, семье, природе, культуре, обществе и государстве. Знают свое имя и фамилию, половую принадлежность, ближайших родственников, профессии взрослых и значимость их труда. Хорошо развиты представления о природных явлениях, сформированы навыки экологической </w:t>
      </w:r>
      <w:r w:rsidRPr="00643FED">
        <w:rPr>
          <w:rFonts w:ascii="Times New Roman" w:hAnsi="Times New Roman"/>
          <w:sz w:val="28"/>
          <w:szCs w:val="28"/>
        </w:rPr>
        <w:lastRenderedPageBreak/>
        <w:t>культуры. Необходимо расширять знания детей в области культуры: музыки, произведений искусства.</w:t>
      </w:r>
    </w:p>
    <w:p w:rsidR="00567DD4" w:rsidRPr="00643FED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Интегративное качество «Овладевший необходимыми умениями и навыками деятельности» Анализ показателей интегративного качества свидетельствует о достаточно высоком уровне его усвоения. Дети умеют в игре воплощать замысел, инициируют совместную игру, под руководством взрослого распределяют роли. В рисовании и лепке создают и реализуют замысел, правильно передают пропорции, сформированы технические навыки. В аппликации и конструировании дети целенаправленно создают образы предметов и явлений окружающего мира, выделяют основные части объектов и сравнивают их по величине и форме. Большая часть вос</w:t>
      </w:r>
      <w:r w:rsidRPr="00F27D14">
        <w:rPr>
          <w:rFonts w:ascii="Times New Roman" w:hAnsi="Times New Roman"/>
          <w:sz w:val="28"/>
          <w:szCs w:val="28"/>
        </w:rPr>
        <w:t>питанник</w:t>
      </w:r>
      <w:r w:rsidRPr="00643FED">
        <w:rPr>
          <w:rFonts w:ascii="Times New Roman" w:hAnsi="Times New Roman"/>
          <w:sz w:val="28"/>
          <w:szCs w:val="28"/>
        </w:rPr>
        <w:t>ов имеют устойчивый интерес к труду и проявляют инициативу, поддерживают порядок и чистоту с помощью взрослого.</w:t>
      </w:r>
    </w:p>
    <w:p w:rsidR="00567DD4" w:rsidRDefault="00567DD4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 xml:space="preserve">Вывод: Таким образом, по итогам сравнительного анализа можно сделать вывод о </w:t>
      </w:r>
      <w:proofErr w:type="spellStart"/>
      <w:r w:rsidRPr="00643FE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43FED">
        <w:rPr>
          <w:rFonts w:ascii="Times New Roman" w:hAnsi="Times New Roman"/>
          <w:sz w:val="28"/>
          <w:szCs w:val="28"/>
        </w:rPr>
        <w:t xml:space="preserve"> интегративных качеств у выпускников, что соответствует возрастной норме. Наиболее высокие результаты дети показали в развитии следующих интегративных качествах, как «Овладевший универсальными предпосылками учебной деятельности», «Имеющий представления о себе, семье…», «Физически развитый», «Любознательный, активный». Меньше заметна динамика в развитии такого качества как «</w:t>
      </w:r>
      <w:proofErr w:type="gramStart"/>
      <w:r w:rsidRPr="00643FED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643FED">
        <w:rPr>
          <w:rFonts w:ascii="Times New Roman" w:hAnsi="Times New Roman"/>
          <w:sz w:val="28"/>
          <w:szCs w:val="28"/>
        </w:rPr>
        <w:t xml:space="preserve"> решать проблемные ситуации».</w:t>
      </w:r>
    </w:p>
    <w:p w:rsidR="00596E3A" w:rsidRDefault="00596E3A" w:rsidP="00F27D14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19DE" w:rsidRPr="00643FED" w:rsidRDefault="00B84C80" w:rsidP="00596E3A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</w:t>
      </w:r>
      <w:r w:rsidR="00766533">
        <w:rPr>
          <w:rFonts w:ascii="Times New Roman" w:hAnsi="Times New Roman"/>
          <w:b/>
          <w:i/>
          <w:sz w:val="28"/>
          <w:szCs w:val="28"/>
        </w:rPr>
        <w:t>ь деятельности ДОУ в 2022- 2023</w:t>
      </w:r>
      <w:r w:rsidR="009019DE" w:rsidRPr="00F27D14">
        <w:rPr>
          <w:rFonts w:ascii="Times New Roman" w:hAnsi="Times New Roman"/>
          <w:b/>
          <w:i/>
          <w:sz w:val="28"/>
          <w:szCs w:val="28"/>
        </w:rPr>
        <w:t xml:space="preserve"> учебном году:</w:t>
      </w:r>
      <w:r w:rsidR="00F64A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19DE" w:rsidRPr="00643FED">
        <w:rPr>
          <w:rFonts w:ascii="Times New Roman" w:hAnsi="Times New Roman"/>
          <w:sz w:val="28"/>
          <w:szCs w:val="28"/>
        </w:rPr>
        <w:t>достижение единства условий, обеспечивающих детям максимально полное, соответствующее возрасту развитие, эмоциональное благополучие каждого ребенка.</w:t>
      </w:r>
    </w:p>
    <w:p w:rsidR="00F27D14" w:rsidRPr="00643FED" w:rsidRDefault="009019DE" w:rsidP="00596E3A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Проведенный анализ образовательной деятель</w:t>
      </w:r>
      <w:r w:rsidR="000B31C8" w:rsidRPr="00643FED">
        <w:rPr>
          <w:rFonts w:ascii="Times New Roman" w:hAnsi="Times New Roman"/>
          <w:sz w:val="28"/>
          <w:szCs w:val="28"/>
        </w:rPr>
        <w:t xml:space="preserve">ности </w:t>
      </w:r>
      <w:r w:rsidR="00F27D14" w:rsidRPr="00643FED">
        <w:rPr>
          <w:rFonts w:ascii="Times New Roman" w:hAnsi="Times New Roman"/>
          <w:sz w:val="28"/>
          <w:szCs w:val="28"/>
        </w:rPr>
        <w:t>показал на</w:t>
      </w:r>
      <w:r w:rsidR="000B31C8" w:rsidRPr="00643FED">
        <w:rPr>
          <w:rFonts w:ascii="Times New Roman" w:hAnsi="Times New Roman"/>
          <w:sz w:val="28"/>
          <w:szCs w:val="28"/>
        </w:rPr>
        <w:t xml:space="preserve"> необходимость </w:t>
      </w:r>
      <w:r w:rsidRPr="00643FED">
        <w:rPr>
          <w:rFonts w:ascii="Times New Roman" w:hAnsi="Times New Roman"/>
          <w:sz w:val="28"/>
          <w:szCs w:val="28"/>
        </w:rPr>
        <w:t>продолжить работу в следующих направлениях:</w:t>
      </w:r>
    </w:p>
    <w:p w:rsidR="00596E3A" w:rsidRDefault="009019DE" w:rsidP="00F0149F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43FED">
        <w:rPr>
          <w:rFonts w:ascii="Times New Roman" w:hAnsi="Times New Roman"/>
          <w:sz w:val="28"/>
          <w:szCs w:val="28"/>
        </w:rPr>
        <w:t>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особенностями.</w:t>
      </w:r>
    </w:p>
    <w:p w:rsidR="00596E3A" w:rsidRDefault="009019DE" w:rsidP="00F0149F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96E3A">
        <w:rPr>
          <w:rFonts w:ascii="Times New Roman" w:hAnsi="Times New Roman"/>
          <w:sz w:val="28"/>
          <w:szCs w:val="28"/>
        </w:rPr>
        <w:t>Коррекционно-развивающая помощь специалистов по исправлению</w:t>
      </w:r>
      <w:r w:rsidR="001E1E74">
        <w:rPr>
          <w:rFonts w:ascii="Times New Roman" w:hAnsi="Times New Roman"/>
          <w:sz w:val="28"/>
          <w:szCs w:val="28"/>
        </w:rPr>
        <w:t xml:space="preserve"> </w:t>
      </w:r>
      <w:r w:rsidRPr="00596E3A">
        <w:rPr>
          <w:rFonts w:ascii="Times New Roman" w:hAnsi="Times New Roman"/>
          <w:sz w:val="28"/>
          <w:szCs w:val="28"/>
        </w:rPr>
        <w:t>дефектов речи и коррекции познавательной и личностной среды.</w:t>
      </w:r>
    </w:p>
    <w:p w:rsidR="009019DE" w:rsidRDefault="009019DE" w:rsidP="00F0149F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96E3A">
        <w:rPr>
          <w:rFonts w:ascii="Times New Roman" w:hAnsi="Times New Roman"/>
          <w:sz w:val="28"/>
          <w:szCs w:val="28"/>
        </w:rPr>
        <w:t>Дальнейшее обновление предметно - пространственной среды,</w:t>
      </w:r>
      <w:r w:rsidR="001E1E74">
        <w:rPr>
          <w:rFonts w:ascii="Times New Roman" w:hAnsi="Times New Roman"/>
          <w:sz w:val="28"/>
          <w:szCs w:val="28"/>
        </w:rPr>
        <w:t xml:space="preserve"> </w:t>
      </w:r>
      <w:r w:rsidRPr="00596E3A">
        <w:rPr>
          <w:rFonts w:ascii="Times New Roman" w:hAnsi="Times New Roman"/>
          <w:sz w:val="28"/>
          <w:szCs w:val="28"/>
        </w:rPr>
        <w:t>способствующей развитию активности ребенка в различных видах</w:t>
      </w:r>
      <w:r w:rsidR="001E1E74">
        <w:rPr>
          <w:rFonts w:ascii="Times New Roman" w:hAnsi="Times New Roman"/>
          <w:sz w:val="28"/>
          <w:szCs w:val="28"/>
        </w:rPr>
        <w:t xml:space="preserve"> </w:t>
      </w:r>
      <w:r w:rsidRPr="00596E3A">
        <w:rPr>
          <w:rFonts w:ascii="Times New Roman" w:hAnsi="Times New Roman"/>
          <w:sz w:val="28"/>
          <w:szCs w:val="28"/>
        </w:rPr>
        <w:t>деятельности, проявлению у него любознательности, творчества,</w:t>
      </w:r>
      <w:r w:rsidR="001E1E74">
        <w:rPr>
          <w:rFonts w:ascii="Times New Roman" w:hAnsi="Times New Roman"/>
          <w:sz w:val="28"/>
          <w:szCs w:val="28"/>
        </w:rPr>
        <w:t xml:space="preserve"> </w:t>
      </w:r>
      <w:r w:rsidRPr="00596E3A">
        <w:rPr>
          <w:rFonts w:ascii="Times New Roman" w:hAnsi="Times New Roman"/>
          <w:sz w:val="28"/>
          <w:szCs w:val="28"/>
        </w:rPr>
        <w:t xml:space="preserve">экспериментирования в соответствии с ФГОС </w:t>
      </w:r>
      <w:proofErr w:type="gramStart"/>
      <w:r w:rsidRPr="00596E3A">
        <w:rPr>
          <w:rFonts w:ascii="Times New Roman" w:hAnsi="Times New Roman"/>
          <w:sz w:val="28"/>
          <w:szCs w:val="28"/>
        </w:rPr>
        <w:t>ДО</w:t>
      </w:r>
      <w:proofErr w:type="gramEnd"/>
      <w:r w:rsidRPr="00596E3A">
        <w:rPr>
          <w:rFonts w:ascii="Times New Roman" w:hAnsi="Times New Roman"/>
          <w:sz w:val="28"/>
          <w:szCs w:val="28"/>
        </w:rPr>
        <w:t>.</w:t>
      </w: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596E3A" w:rsidRPr="00596E3A" w:rsidRDefault="00596E3A" w:rsidP="00596E3A">
      <w:pPr>
        <w:pStyle w:val="af7"/>
        <w:ind w:left="720"/>
        <w:jc w:val="both"/>
        <w:rPr>
          <w:rFonts w:ascii="Times New Roman" w:hAnsi="Times New Roman"/>
          <w:sz w:val="28"/>
          <w:szCs w:val="28"/>
        </w:rPr>
      </w:pPr>
    </w:p>
    <w:p w:rsidR="00FD2D95" w:rsidRPr="00596E3A" w:rsidRDefault="00FD2D95" w:rsidP="00596E3A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bookmarkStart w:id="0" w:name="_Toc329970983"/>
      <w:r w:rsidRPr="00596E3A">
        <w:rPr>
          <w:rFonts w:ascii="Times New Roman" w:hAnsi="Times New Roman"/>
          <w:b/>
          <w:sz w:val="32"/>
          <w:szCs w:val="32"/>
        </w:rPr>
        <w:t>План мероприятий по реализации целей и задач годового плана</w:t>
      </w:r>
      <w:bookmarkEnd w:id="0"/>
    </w:p>
    <w:p w:rsidR="00FD2D95" w:rsidRPr="00596E3A" w:rsidRDefault="00766533" w:rsidP="00596E3A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bookmarkStart w:id="1" w:name="_Toc329970984"/>
      <w:r>
        <w:rPr>
          <w:rFonts w:ascii="Times New Roman" w:hAnsi="Times New Roman"/>
          <w:b/>
          <w:sz w:val="32"/>
          <w:szCs w:val="32"/>
        </w:rPr>
        <w:t>на 2022</w:t>
      </w:r>
      <w:r w:rsidR="008F2F17" w:rsidRPr="00596E3A">
        <w:rPr>
          <w:rFonts w:ascii="Times New Roman" w:hAnsi="Times New Roman"/>
          <w:b/>
          <w:sz w:val="32"/>
          <w:szCs w:val="32"/>
        </w:rPr>
        <w:t xml:space="preserve"> - </w:t>
      </w:r>
      <w:r>
        <w:rPr>
          <w:rFonts w:ascii="Times New Roman" w:hAnsi="Times New Roman"/>
          <w:b/>
          <w:sz w:val="32"/>
          <w:szCs w:val="32"/>
        </w:rPr>
        <w:t>2023</w:t>
      </w:r>
      <w:r w:rsidR="00FD2D95" w:rsidRPr="00596E3A">
        <w:rPr>
          <w:rFonts w:ascii="Times New Roman" w:hAnsi="Times New Roman"/>
          <w:b/>
          <w:sz w:val="32"/>
          <w:szCs w:val="32"/>
        </w:rPr>
        <w:t xml:space="preserve"> учебный год.</w:t>
      </w:r>
      <w:bookmarkEnd w:id="1"/>
    </w:p>
    <w:p w:rsidR="00FD2D95" w:rsidRPr="00FD2D95" w:rsidRDefault="00FD2D95" w:rsidP="00F27D14">
      <w:pPr>
        <w:tabs>
          <w:tab w:val="left" w:pos="3120"/>
          <w:tab w:val="center" w:pos="51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3A" w:rsidRDefault="00596E3A" w:rsidP="00F27D14">
      <w:pPr>
        <w:tabs>
          <w:tab w:val="left" w:pos="3120"/>
          <w:tab w:val="center" w:pos="51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E3A" w:rsidRDefault="00596E3A" w:rsidP="00F27D14">
      <w:pPr>
        <w:tabs>
          <w:tab w:val="left" w:pos="3120"/>
          <w:tab w:val="center" w:pos="51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D95" w:rsidRPr="00FD2D95" w:rsidRDefault="00FD2D95" w:rsidP="00F27D14">
      <w:pPr>
        <w:tabs>
          <w:tab w:val="left" w:pos="3120"/>
          <w:tab w:val="center" w:pos="51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D95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FD2D95" w:rsidRPr="00596E3A" w:rsidRDefault="00060AA0" w:rsidP="00596E3A">
      <w:pPr>
        <w:pStyle w:val="af7"/>
        <w:rPr>
          <w:rFonts w:ascii="Times New Roman" w:hAnsi="Times New Roman"/>
          <w:b/>
          <w:sz w:val="28"/>
          <w:szCs w:val="28"/>
        </w:rPr>
      </w:pPr>
      <w:r w:rsidRPr="00596E3A">
        <w:rPr>
          <w:rFonts w:ascii="Times New Roman" w:hAnsi="Times New Roman"/>
          <w:b/>
          <w:sz w:val="28"/>
          <w:szCs w:val="28"/>
        </w:rPr>
        <w:t>Работа с родителями.</w:t>
      </w:r>
    </w:p>
    <w:tbl>
      <w:tblPr>
        <w:tblpPr w:leftFromText="180" w:rightFromText="180" w:vertAnchor="text" w:horzAnchor="margin" w:tblpY="119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263"/>
        <w:gridCol w:w="2062"/>
        <w:gridCol w:w="1787"/>
      </w:tblGrid>
      <w:tr w:rsidR="00596E3A" w:rsidRPr="00596E3A" w:rsidTr="00596E3A">
        <w:trPr>
          <w:trHeight w:val="279"/>
        </w:trPr>
        <w:tc>
          <w:tcPr>
            <w:tcW w:w="4163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263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62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Формы, методы</w:t>
            </w:r>
          </w:p>
        </w:tc>
        <w:tc>
          <w:tcPr>
            <w:tcW w:w="1787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596E3A" w:rsidRPr="00596E3A" w:rsidTr="00596E3A">
        <w:trPr>
          <w:trHeight w:val="974"/>
        </w:trPr>
        <w:tc>
          <w:tcPr>
            <w:tcW w:w="41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 «Адаптация к режиму детского сада после лета»</w:t>
            </w:r>
          </w:p>
        </w:tc>
        <w:tc>
          <w:tcPr>
            <w:tcW w:w="22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62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596E3A" w:rsidRPr="00596E3A" w:rsidTr="00596E3A">
        <w:trPr>
          <w:trHeight w:val="720"/>
        </w:trPr>
        <w:tc>
          <w:tcPr>
            <w:tcW w:w="41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Выставка поделок из собранного урожая</w:t>
            </w:r>
          </w:p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«Веселый калейдоскоп»</w:t>
            </w:r>
          </w:p>
        </w:tc>
        <w:tc>
          <w:tcPr>
            <w:tcW w:w="22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62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3-4-ая недели</w:t>
            </w:r>
          </w:p>
        </w:tc>
      </w:tr>
      <w:tr w:rsidR="00596E3A" w:rsidRPr="00596E3A" w:rsidTr="00596E3A">
        <w:trPr>
          <w:trHeight w:val="1065"/>
        </w:trPr>
        <w:tc>
          <w:tcPr>
            <w:tcW w:w="41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вновь прибывших детей</w:t>
            </w:r>
          </w:p>
        </w:tc>
        <w:tc>
          <w:tcPr>
            <w:tcW w:w="22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62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787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596E3A" w:rsidRPr="00596E3A" w:rsidTr="00596E3A">
        <w:trPr>
          <w:trHeight w:val="906"/>
        </w:trPr>
        <w:tc>
          <w:tcPr>
            <w:tcW w:w="41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семей.</w:t>
            </w:r>
          </w:p>
        </w:tc>
        <w:tc>
          <w:tcPr>
            <w:tcW w:w="226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62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787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</w:tbl>
    <w:p w:rsidR="004823B3" w:rsidRPr="00596E3A" w:rsidRDefault="004823B3" w:rsidP="00596E3A">
      <w:pPr>
        <w:pStyle w:val="af7"/>
        <w:rPr>
          <w:rFonts w:ascii="Times New Roman" w:hAnsi="Times New Roman"/>
          <w:sz w:val="28"/>
          <w:szCs w:val="28"/>
        </w:rPr>
      </w:pPr>
    </w:p>
    <w:p w:rsidR="004823B3" w:rsidRPr="00596E3A" w:rsidRDefault="004823B3" w:rsidP="00596E3A">
      <w:pPr>
        <w:pStyle w:val="af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46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68"/>
        <w:gridCol w:w="1985"/>
        <w:gridCol w:w="1803"/>
      </w:tblGrid>
      <w:tr w:rsidR="00596E3A" w:rsidRPr="00596E3A" w:rsidTr="00596E3A">
        <w:trPr>
          <w:trHeight w:val="273"/>
        </w:trPr>
        <w:tc>
          <w:tcPr>
            <w:tcW w:w="4219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268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Формы, методы</w:t>
            </w:r>
          </w:p>
        </w:tc>
        <w:tc>
          <w:tcPr>
            <w:tcW w:w="1803" w:type="dxa"/>
          </w:tcPr>
          <w:p w:rsidR="00596E3A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596E3A" w:rsidRPr="00596E3A" w:rsidTr="00596E3A">
        <w:trPr>
          <w:trHeight w:val="277"/>
        </w:trPr>
        <w:tc>
          <w:tcPr>
            <w:tcW w:w="4219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.Развлечение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взросления»</w:t>
            </w:r>
          </w:p>
        </w:tc>
        <w:tc>
          <w:tcPr>
            <w:tcW w:w="2268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80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596E3A" w:rsidRPr="00596E3A" w:rsidTr="00596E3A">
        <w:trPr>
          <w:trHeight w:val="720"/>
        </w:trPr>
        <w:tc>
          <w:tcPr>
            <w:tcW w:w="4219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Месячник по ПДД «Осторожно, дети на дороге»</w:t>
            </w:r>
          </w:p>
        </w:tc>
        <w:tc>
          <w:tcPr>
            <w:tcW w:w="2268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Беседы, наблюдения</w:t>
            </w:r>
          </w:p>
        </w:tc>
        <w:tc>
          <w:tcPr>
            <w:tcW w:w="180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До конца сентября</w:t>
            </w:r>
          </w:p>
        </w:tc>
      </w:tr>
      <w:tr w:rsidR="00596E3A" w:rsidRPr="00596E3A" w:rsidTr="00596E3A">
        <w:trPr>
          <w:trHeight w:val="1065"/>
        </w:trPr>
        <w:tc>
          <w:tcPr>
            <w:tcW w:w="4219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Конкурс по художественному творчеству «Дорога глазами детей»</w:t>
            </w:r>
          </w:p>
        </w:tc>
        <w:tc>
          <w:tcPr>
            <w:tcW w:w="2268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80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96E3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596E3A" w:rsidRPr="00596E3A" w:rsidTr="00596E3A">
        <w:trPr>
          <w:trHeight w:val="676"/>
        </w:trPr>
        <w:tc>
          <w:tcPr>
            <w:tcW w:w="4219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Диагностика детей по всем видам деятельности</w:t>
            </w:r>
          </w:p>
        </w:tc>
        <w:tc>
          <w:tcPr>
            <w:tcW w:w="2268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Беседы, наблюдения</w:t>
            </w:r>
          </w:p>
        </w:tc>
        <w:tc>
          <w:tcPr>
            <w:tcW w:w="180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596E3A" w:rsidRPr="00596E3A" w:rsidTr="00596E3A">
        <w:trPr>
          <w:trHeight w:val="715"/>
        </w:trPr>
        <w:tc>
          <w:tcPr>
            <w:tcW w:w="4219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Фото-коллаж «Вот </w:t>
            </w:r>
            <w:proofErr w:type="gramStart"/>
            <w:r w:rsidRPr="00596E3A">
              <w:rPr>
                <w:rFonts w:ascii="Times New Roman" w:hAnsi="Times New Roman"/>
                <w:sz w:val="28"/>
                <w:szCs w:val="28"/>
              </w:rPr>
              <w:t>оно</w:t>
            </w:r>
            <w:proofErr w:type="gramEnd"/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какое наше лето!»</w:t>
            </w:r>
          </w:p>
        </w:tc>
        <w:tc>
          <w:tcPr>
            <w:tcW w:w="2268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803" w:type="dxa"/>
          </w:tcPr>
          <w:p w:rsidR="00596E3A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 конце месяца</w:t>
            </w:r>
          </w:p>
        </w:tc>
      </w:tr>
    </w:tbl>
    <w:p w:rsidR="00B933D3" w:rsidRPr="00596E3A" w:rsidRDefault="00B933D3" w:rsidP="00596E3A">
      <w:pPr>
        <w:pStyle w:val="af7"/>
        <w:rPr>
          <w:rFonts w:ascii="Times New Roman" w:hAnsi="Times New Roman"/>
          <w:b/>
          <w:sz w:val="28"/>
          <w:szCs w:val="28"/>
        </w:rPr>
      </w:pPr>
      <w:r w:rsidRPr="00596E3A">
        <w:rPr>
          <w:rFonts w:ascii="Times New Roman" w:hAnsi="Times New Roman"/>
          <w:b/>
          <w:sz w:val="28"/>
          <w:szCs w:val="28"/>
        </w:rPr>
        <w:t>Работа с детьми.</w:t>
      </w:r>
    </w:p>
    <w:p w:rsidR="00FD2D95" w:rsidRPr="00FD2D95" w:rsidRDefault="00FD2D95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Default="00FD2D95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E3A" w:rsidRDefault="00596E3A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E3A" w:rsidRDefault="00596E3A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E3A" w:rsidRDefault="00596E3A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E3A" w:rsidRDefault="00596E3A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E3A" w:rsidRDefault="00596E3A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E3A" w:rsidRDefault="00596E3A" w:rsidP="00EA1D1F">
      <w:pPr>
        <w:tabs>
          <w:tab w:val="left" w:pos="43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044B76" w:rsidRDefault="00596E3A" w:rsidP="00596E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p w:rsidR="00FD2D95" w:rsidRPr="00596E3A" w:rsidRDefault="00FD2D95" w:rsidP="00596E3A">
      <w:pPr>
        <w:pStyle w:val="af7"/>
        <w:rPr>
          <w:rFonts w:ascii="Times New Roman" w:hAnsi="Times New Roman"/>
          <w:b/>
          <w:sz w:val="28"/>
          <w:szCs w:val="28"/>
        </w:rPr>
      </w:pPr>
      <w:r w:rsidRPr="00596E3A">
        <w:rPr>
          <w:rFonts w:ascii="Times New Roman" w:hAnsi="Times New Roman"/>
          <w:b/>
          <w:sz w:val="28"/>
          <w:szCs w:val="28"/>
        </w:rPr>
        <w:t>Работа с родителями.</w:t>
      </w:r>
    </w:p>
    <w:p w:rsidR="00FD2D95" w:rsidRPr="00596E3A" w:rsidRDefault="00FD2D95" w:rsidP="00596E3A">
      <w:pPr>
        <w:pStyle w:val="af7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1985"/>
        <w:gridCol w:w="2126"/>
        <w:gridCol w:w="1894"/>
      </w:tblGrid>
      <w:tr w:rsidR="00FD2D95" w:rsidRPr="00596E3A" w:rsidTr="001C784D">
        <w:trPr>
          <w:trHeight w:val="83"/>
        </w:trPr>
        <w:tc>
          <w:tcPr>
            <w:tcW w:w="4343" w:type="dxa"/>
          </w:tcPr>
          <w:p w:rsidR="00FD2D95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1985" w:type="dxa"/>
          </w:tcPr>
          <w:p w:rsidR="00FD2D95" w:rsidRPr="00596E3A" w:rsidRDefault="00833B20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FD2D95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94" w:type="dxa"/>
          </w:tcPr>
          <w:p w:rsidR="00FD2D95" w:rsidRPr="00596E3A" w:rsidRDefault="00596E3A" w:rsidP="00596E3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596E3A" w:rsidTr="001C784D">
        <w:trPr>
          <w:trHeight w:val="1050"/>
        </w:trPr>
        <w:tc>
          <w:tcPr>
            <w:tcW w:w="4343" w:type="dxa"/>
          </w:tcPr>
          <w:p w:rsidR="00FD2D95" w:rsidRPr="00596E3A" w:rsidRDefault="00AA4BA5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Родительское собрание «Эмоционально-эстетическая среда группы»</w:t>
            </w:r>
          </w:p>
        </w:tc>
        <w:tc>
          <w:tcPr>
            <w:tcW w:w="1985" w:type="dxa"/>
          </w:tcPr>
          <w:p w:rsidR="00FD2D95" w:rsidRPr="00596E3A" w:rsidRDefault="004823B3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воспитат</w:t>
            </w:r>
            <w:r w:rsidR="00AA4BA5" w:rsidRPr="00596E3A">
              <w:rPr>
                <w:rFonts w:ascii="Times New Roman" w:hAnsi="Times New Roman"/>
                <w:sz w:val="28"/>
                <w:szCs w:val="28"/>
              </w:rPr>
              <w:t>ели</w:t>
            </w:r>
          </w:p>
        </w:tc>
        <w:tc>
          <w:tcPr>
            <w:tcW w:w="2126" w:type="dxa"/>
          </w:tcPr>
          <w:p w:rsidR="00FD2D95" w:rsidRPr="00596E3A" w:rsidRDefault="00AA4BA5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894" w:type="dxa"/>
          </w:tcPr>
          <w:p w:rsidR="00FD2D95" w:rsidRPr="00596E3A" w:rsidRDefault="00AA4BA5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E3A">
              <w:rPr>
                <w:rFonts w:ascii="Times New Roman" w:hAnsi="Times New Roman"/>
                <w:sz w:val="28"/>
                <w:szCs w:val="28"/>
              </w:rPr>
              <w:t>Середина</w:t>
            </w:r>
            <w:r w:rsidR="00833B20" w:rsidRPr="00596E3A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FD2D95" w:rsidRPr="00596E3A" w:rsidTr="001C784D">
        <w:trPr>
          <w:trHeight w:val="980"/>
        </w:trPr>
        <w:tc>
          <w:tcPr>
            <w:tcW w:w="4343" w:type="dxa"/>
          </w:tcPr>
          <w:p w:rsidR="00FD2D95" w:rsidRPr="00596E3A" w:rsidRDefault="00FA02A5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Работа с родителями по организации и проведению осеннего бала.</w:t>
            </w:r>
          </w:p>
        </w:tc>
        <w:tc>
          <w:tcPr>
            <w:tcW w:w="1985" w:type="dxa"/>
          </w:tcPr>
          <w:p w:rsidR="00FA02A5" w:rsidRPr="00596E3A" w:rsidRDefault="00FA02A5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FD2D95" w:rsidRPr="00596E3A" w:rsidRDefault="00FA02A5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126" w:type="dxa"/>
          </w:tcPr>
          <w:p w:rsidR="00FD2D95" w:rsidRPr="00596E3A" w:rsidRDefault="00833B20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Творческие мастерские</w:t>
            </w:r>
          </w:p>
        </w:tc>
        <w:tc>
          <w:tcPr>
            <w:tcW w:w="1894" w:type="dxa"/>
          </w:tcPr>
          <w:p w:rsidR="00FD2D95" w:rsidRPr="00596E3A" w:rsidRDefault="00596E3A" w:rsidP="00596E3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</w:tbl>
    <w:p w:rsidR="00507701" w:rsidRDefault="00507701" w:rsidP="00507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7701" w:rsidRPr="00507701" w:rsidRDefault="00507701" w:rsidP="00507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7701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2127"/>
        <w:gridCol w:w="1842"/>
      </w:tblGrid>
      <w:tr w:rsidR="00507701" w:rsidRPr="00507701" w:rsidTr="001C784D">
        <w:tc>
          <w:tcPr>
            <w:tcW w:w="4219" w:type="dxa"/>
          </w:tcPr>
          <w:p w:rsidR="00507701" w:rsidRPr="00507701" w:rsidRDefault="00507701" w:rsidP="00E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01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507701" w:rsidRPr="00507701" w:rsidRDefault="00507701" w:rsidP="00E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507701" w:rsidRPr="00507701" w:rsidRDefault="00507701" w:rsidP="00E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01">
              <w:rPr>
                <w:rFonts w:ascii="Times New Roman" w:hAnsi="Times New Roman"/>
                <w:b/>
                <w:sz w:val="24"/>
                <w:szCs w:val="24"/>
              </w:rPr>
              <w:t>Формы, методы</w:t>
            </w:r>
          </w:p>
        </w:tc>
        <w:tc>
          <w:tcPr>
            <w:tcW w:w="1842" w:type="dxa"/>
          </w:tcPr>
          <w:p w:rsidR="00507701" w:rsidRPr="00507701" w:rsidRDefault="00507701" w:rsidP="00E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01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507701" w:rsidTr="001C784D">
        <w:tc>
          <w:tcPr>
            <w:tcW w:w="4219" w:type="dxa"/>
          </w:tcPr>
          <w:p w:rsidR="00507701" w:rsidRPr="00507701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Экологический десант «Ах, картошка, картошка в кожуре уголек»</w:t>
            </w:r>
          </w:p>
        </w:tc>
        <w:tc>
          <w:tcPr>
            <w:tcW w:w="2126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Сотрудники д\</w:t>
            </w:r>
            <w:proofErr w:type="gramStart"/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</w:tcPr>
          <w:p w:rsidR="00507701" w:rsidRDefault="00507701" w:rsidP="005077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 xml:space="preserve">Поход </w:t>
            </w:r>
          </w:p>
        </w:tc>
        <w:tc>
          <w:tcPr>
            <w:tcW w:w="1842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Начало октября</w:t>
            </w:r>
          </w:p>
        </w:tc>
      </w:tr>
      <w:tr w:rsidR="00507701" w:rsidTr="001C784D">
        <w:tc>
          <w:tcPr>
            <w:tcW w:w="4219" w:type="dxa"/>
          </w:tcPr>
          <w:p w:rsidR="00507701" w:rsidRPr="00507701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Осенний бал «Улыбка осени»</w:t>
            </w:r>
          </w:p>
        </w:tc>
        <w:tc>
          <w:tcPr>
            <w:tcW w:w="2126" w:type="dxa"/>
          </w:tcPr>
          <w:p w:rsidR="00507701" w:rsidRPr="00596E3A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507701" w:rsidRDefault="00507701" w:rsidP="005077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7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842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</w:tr>
      <w:tr w:rsidR="00507701" w:rsidTr="001C784D">
        <w:tc>
          <w:tcPr>
            <w:tcW w:w="4219" w:type="dxa"/>
          </w:tcPr>
          <w:p w:rsidR="00507701" w:rsidRPr="00596E3A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Игры-занятия по ПДД</w:t>
            </w:r>
          </w:p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842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07701" w:rsidTr="001C784D">
        <w:tc>
          <w:tcPr>
            <w:tcW w:w="4219" w:type="dxa"/>
          </w:tcPr>
          <w:p w:rsidR="00507701" w:rsidRPr="00507701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Концерт ко Дню пожилого человека</w:t>
            </w:r>
          </w:p>
        </w:tc>
        <w:tc>
          <w:tcPr>
            <w:tcW w:w="2126" w:type="dxa"/>
          </w:tcPr>
          <w:p w:rsidR="00507701" w:rsidRPr="00596E3A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07701" w:rsidRPr="00507701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работники ДД</w:t>
            </w:r>
          </w:p>
        </w:tc>
        <w:tc>
          <w:tcPr>
            <w:tcW w:w="2127" w:type="dxa"/>
          </w:tcPr>
          <w:p w:rsidR="00507701" w:rsidRPr="00596E3A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507701" w:rsidRPr="00596E3A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701" w:rsidTr="001C784D">
        <w:tc>
          <w:tcPr>
            <w:tcW w:w="4219" w:type="dxa"/>
          </w:tcPr>
          <w:p w:rsidR="00507701" w:rsidRDefault="00507701" w:rsidP="005077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Акция «Сохрани красоту «Божьего» мира »</w:t>
            </w:r>
          </w:p>
        </w:tc>
        <w:tc>
          <w:tcPr>
            <w:tcW w:w="2126" w:type="dxa"/>
          </w:tcPr>
          <w:p w:rsidR="00507701" w:rsidRPr="00507701" w:rsidRDefault="0050770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2" w:type="dxa"/>
          </w:tcPr>
          <w:p w:rsidR="00507701" w:rsidRDefault="00507701" w:rsidP="00EA1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6E3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507701" w:rsidRPr="00507701" w:rsidRDefault="00507701" w:rsidP="00EA1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7FC0" w:rsidRPr="00242784" w:rsidRDefault="00242784" w:rsidP="00EA1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FD2D95" w:rsidRPr="00507701" w:rsidRDefault="00FD2D95" w:rsidP="005077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7701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FD2D95" w:rsidRPr="00FD2D95" w:rsidRDefault="00FD2D95" w:rsidP="00EA1D1F">
      <w:pPr>
        <w:tabs>
          <w:tab w:val="left" w:pos="2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127"/>
        <w:gridCol w:w="1832"/>
      </w:tblGrid>
      <w:tr w:rsidR="00FD2D95" w:rsidRPr="001C784D" w:rsidTr="001C784D">
        <w:trPr>
          <w:trHeight w:val="351"/>
        </w:trPr>
        <w:tc>
          <w:tcPr>
            <w:tcW w:w="4219" w:type="dxa"/>
          </w:tcPr>
          <w:p w:rsidR="00FD2D95" w:rsidRPr="001C784D" w:rsidRDefault="00FD2D95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FD2D95" w:rsidRPr="001C784D" w:rsidRDefault="00FD2D95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127" w:type="dxa"/>
          </w:tcPr>
          <w:p w:rsidR="00FD2D95" w:rsidRPr="001C784D" w:rsidRDefault="00FD2D95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Формы, методы</w:t>
            </w:r>
            <w:r w:rsidR="001C78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FD2D95" w:rsidRPr="001C784D" w:rsidRDefault="00FD2D95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1C784D" w:rsidTr="001C784D">
        <w:trPr>
          <w:trHeight w:val="975"/>
        </w:trPr>
        <w:tc>
          <w:tcPr>
            <w:tcW w:w="4219" w:type="dxa"/>
          </w:tcPr>
          <w:p w:rsidR="00FD2D95" w:rsidRPr="001C784D" w:rsidRDefault="00F37FC0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Кон</w:t>
            </w:r>
            <w:r w:rsidR="001C784D">
              <w:rPr>
                <w:rFonts w:ascii="Times New Roman" w:hAnsi="Times New Roman"/>
                <w:sz w:val="28"/>
                <w:szCs w:val="28"/>
              </w:rPr>
              <w:t xml:space="preserve">сультация «Семья и детский сад  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>как партнеры в приобщении к здоровому образу жизни»</w:t>
            </w:r>
          </w:p>
        </w:tc>
        <w:tc>
          <w:tcPr>
            <w:tcW w:w="2126" w:type="dxa"/>
          </w:tcPr>
          <w:p w:rsidR="00FD2D95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Медицинский работник, воспитатели</w:t>
            </w:r>
          </w:p>
        </w:tc>
        <w:tc>
          <w:tcPr>
            <w:tcW w:w="2127" w:type="dxa"/>
          </w:tcPr>
          <w:p w:rsidR="00FD2D95" w:rsidRPr="001C784D" w:rsidRDefault="00FD2D95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832" w:type="dxa"/>
          </w:tcPr>
          <w:p w:rsidR="00FD2D95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1</w:t>
            </w:r>
            <w:r w:rsidR="00FD2D95" w:rsidRPr="001C784D">
              <w:rPr>
                <w:rFonts w:ascii="Times New Roman" w:hAnsi="Times New Roman"/>
                <w:sz w:val="28"/>
                <w:szCs w:val="28"/>
              </w:rPr>
              <w:t>-я неделя.</w:t>
            </w:r>
          </w:p>
        </w:tc>
      </w:tr>
      <w:tr w:rsidR="00FD2D95" w:rsidRPr="001C784D" w:rsidTr="001C784D">
        <w:trPr>
          <w:trHeight w:val="710"/>
        </w:trPr>
        <w:tc>
          <w:tcPr>
            <w:tcW w:w="4219" w:type="dxa"/>
          </w:tcPr>
          <w:p w:rsidR="00FD2D95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Фото-коллаж «Семья вместе и душа на месте»</w:t>
            </w:r>
          </w:p>
        </w:tc>
        <w:tc>
          <w:tcPr>
            <w:tcW w:w="2126" w:type="dxa"/>
          </w:tcPr>
          <w:p w:rsidR="00A06612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Родители и дети</w:t>
            </w:r>
          </w:p>
        </w:tc>
        <w:tc>
          <w:tcPr>
            <w:tcW w:w="2127" w:type="dxa"/>
          </w:tcPr>
          <w:p w:rsidR="00FD2D95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FD2D95" w:rsidRPr="001C784D" w:rsidRDefault="00FD2D95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D2D95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3</w:t>
            </w:r>
            <w:r w:rsidR="00FD2D95" w:rsidRPr="001C784D">
              <w:rPr>
                <w:rFonts w:ascii="Times New Roman" w:hAnsi="Times New Roman"/>
                <w:sz w:val="28"/>
                <w:szCs w:val="28"/>
              </w:rPr>
              <w:t>-ая неделя.</w:t>
            </w:r>
          </w:p>
        </w:tc>
      </w:tr>
      <w:tr w:rsidR="00FD2D95" w:rsidRPr="001C784D" w:rsidTr="001C784D">
        <w:trPr>
          <w:trHeight w:val="410"/>
        </w:trPr>
        <w:tc>
          <w:tcPr>
            <w:tcW w:w="4219" w:type="dxa"/>
          </w:tcPr>
          <w:p w:rsidR="00FD2D95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2126" w:type="dxa"/>
          </w:tcPr>
          <w:p w:rsidR="00FD2D95" w:rsidRPr="001C784D" w:rsidRDefault="00FD2D95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FD2D95" w:rsidRPr="001C784D" w:rsidRDefault="00894CC1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  <w:tc>
          <w:tcPr>
            <w:tcW w:w="1832" w:type="dxa"/>
          </w:tcPr>
          <w:p w:rsidR="00FD2D95" w:rsidRPr="001C784D" w:rsidRDefault="00FD2D95" w:rsidP="0050770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4-ая неделя.</w:t>
            </w:r>
          </w:p>
        </w:tc>
      </w:tr>
    </w:tbl>
    <w:p w:rsidR="00337A73" w:rsidRPr="001C784D" w:rsidRDefault="00337A73" w:rsidP="00507701">
      <w:pPr>
        <w:pStyle w:val="af7"/>
        <w:rPr>
          <w:rFonts w:ascii="Times New Roman" w:hAnsi="Times New Roman"/>
          <w:sz w:val="28"/>
          <w:szCs w:val="28"/>
        </w:rPr>
      </w:pPr>
    </w:p>
    <w:p w:rsidR="001C784D" w:rsidRDefault="001C784D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1C784D" w:rsidRDefault="00FD2D95" w:rsidP="00EA1D1F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784D"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детьми.</w:t>
      </w:r>
    </w:p>
    <w:tbl>
      <w:tblPr>
        <w:tblpPr w:leftFromText="180" w:rightFromText="180" w:vertAnchor="text" w:horzAnchor="margin" w:tblpY="19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68"/>
        <w:gridCol w:w="1842"/>
      </w:tblGrid>
      <w:tr w:rsidR="001C784D" w:rsidRPr="00FD2D95" w:rsidTr="001C784D">
        <w:trPr>
          <w:trHeight w:val="271"/>
        </w:trPr>
        <w:tc>
          <w:tcPr>
            <w:tcW w:w="4219" w:type="dxa"/>
          </w:tcPr>
          <w:p w:rsidR="001C784D" w:rsidRPr="00FD2D95" w:rsidRDefault="001C784D" w:rsidP="001C784D">
            <w:pPr>
              <w:tabs>
                <w:tab w:val="left" w:pos="23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1C784D" w:rsidRPr="00FD2D95" w:rsidRDefault="001C784D" w:rsidP="001C784D">
            <w:pPr>
              <w:tabs>
                <w:tab w:val="left" w:pos="23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68" w:type="dxa"/>
          </w:tcPr>
          <w:p w:rsidR="001C784D" w:rsidRPr="00FD2D95" w:rsidRDefault="001C784D" w:rsidP="001C784D">
            <w:pPr>
              <w:tabs>
                <w:tab w:val="left" w:pos="23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42" w:type="dxa"/>
          </w:tcPr>
          <w:p w:rsidR="001C784D" w:rsidRPr="00FD2D95" w:rsidRDefault="001C784D" w:rsidP="001C784D">
            <w:pPr>
              <w:tabs>
                <w:tab w:val="left" w:pos="23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</w:tr>
      <w:tr w:rsidR="001C784D" w:rsidRPr="00FD2D95" w:rsidTr="001C784D">
        <w:trPr>
          <w:trHeight w:val="658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Целевые прогулки по улицам села «Изменения в природе»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842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1-2 недели</w:t>
            </w:r>
          </w:p>
        </w:tc>
      </w:tr>
      <w:tr w:rsidR="001C784D" w:rsidRPr="00FD2D95" w:rsidTr="001C784D">
        <w:trPr>
          <w:trHeight w:val="979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Подготовка к празднику и инсценировка сказки.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Репетиции,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842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C784D" w:rsidRPr="00FD2D95" w:rsidTr="001C784D">
        <w:trPr>
          <w:trHeight w:val="840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Экологическая викторина «Как звери и птицы готовятся к зиме»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842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</w:tbl>
    <w:p w:rsidR="00FD2D95" w:rsidRPr="00FD2D95" w:rsidRDefault="00FD2D95" w:rsidP="00EA1D1F">
      <w:pPr>
        <w:tabs>
          <w:tab w:val="left" w:pos="2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C57C2B" w:rsidRDefault="00FD2D95" w:rsidP="001C7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C2B">
        <w:rPr>
          <w:rFonts w:ascii="Times New Roman" w:hAnsi="Times New Roman" w:cs="Times New Roman"/>
          <w:b/>
          <w:sz w:val="32"/>
          <w:szCs w:val="32"/>
        </w:rPr>
        <w:t>Декабрь.</w:t>
      </w: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84D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  <w:r w:rsidRPr="00FD2D9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49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268"/>
        <w:gridCol w:w="1803"/>
      </w:tblGrid>
      <w:tr w:rsidR="001C784D" w:rsidRPr="00FD2D95" w:rsidTr="001C784D">
        <w:trPr>
          <w:trHeight w:val="419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03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1C784D" w:rsidRPr="00FD2D95" w:rsidTr="001C784D">
        <w:trPr>
          <w:trHeight w:val="977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зимним постройкам на участках.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Наглядный материал</w:t>
            </w:r>
          </w:p>
        </w:tc>
        <w:tc>
          <w:tcPr>
            <w:tcW w:w="1803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1C784D" w:rsidRPr="00FD2D95" w:rsidTr="001C784D">
        <w:trPr>
          <w:trHeight w:val="625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Организация и приобретение новогодних подарков.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Родительский комитет 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1C784D" w:rsidRPr="00FD2D95" w:rsidTr="001C784D">
        <w:trPr>
          <w:trHeight w:val="820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Помощь в разработке детских портфолио.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1803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1C784D" w:rsidRPr="00FD2D95" w:rsidTr="001C784D">
        <w:trPr>
          <w:trHeight w:val="987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Подготовка новогодних костюмов, УКРАШЕНИЕ  группы.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268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4-я неделя месяца.</w:t>
            </w:r>
          </w:p>
        </w:tc>
      </w:tr>
    </w:tbl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1C784D" w:rsidRDefault="00FD2D95" w:rsidP="00EA1D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84D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pPr w:leftFromText="180" w:rightFromText="180" w:vertAnchor="text" w:horzAnchor="margin" w:tblpY="1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250"/>
        <w:gridCol w:w="1861"/>
      </w:tblGrid>
      <w:tr w:rsidR="001C784D" w:rsidRPr="001C784D" w:rsidTr="001C784D">
        <w:trPr>
          <w:trHeight w:val="274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50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61" w:type="dxa"/>
          </w:tcPr>
          <w:p w:rsidR="001C784D" w:rsidRPr="001C784D" w:rsidRDefault="001C784D" w:rsidP="001C784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1C784D" w:rsidRPr="001C784D" w:rsidTr="001C784D">
        <w:trPr>
          <w:trHeight w:val="1095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Подготовка к новогоднему празднику. 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Праздничные развлечения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861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C784D" w:rsidRPr="001C784D" w:rsidTr="001C784D">
        <w:trPr>
          <w:trHeight w:val="720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Выставка по художественному творчеству «В ожидании чуда!» 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861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2-3 неделя декабря</w:t>
            </w:r>
          </w:p>
        </w:tc>
      </w:tr>
      <w:tr w:rsidR="001C784D" w:rsidRPr="001C784D" w:rsidTr="001C784D">
        <w:trPr>
          <w:trHeight w:val="702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Праздник «В гости Новый год пришел!»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Работники ДД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861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Конец месяца</w:t>
            </w:r>
          </w:p>
        </w:tc>
      </w:tr>
      <w:tr w:rsidR="001C784D" w:rsidRPr="001C784D" w:rsidTr="001C784D">
        <w:trPr>
          <w:trHeight w:val="1080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.Тематические игры по ПДД «Дорога и транспорт»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Игры – занятия, экскурсии, беседы,  соревнования.</w:t>
            </w:r>
          </w:p>
        </w:tc>
        <w:tc>
          <w:tcPr>
            <w:tcW w:w="1861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</w:tbl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2BA" w:rsidRDefault="00FD2D95" w:rsidP="001C784D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b/>
          <w:sz w:val="32"/>
          <w:szCs w:val="32"/>
        </w:rPr>
        <w:lastRenderedPageBreak/>
        <w:t>Январь.</w:t>
      </w:r>
    </w:p>
    <w:p w:rsidR="00FD2D95" w:rsidRPr="001C784D" w:rsidRDefault="00FD2D95" w:rsidP="00EA1D1F">
      <w:pPr>
        <w:tabs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784D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pPr w:leftFromText="180" w:rightFromText="180" w:vertAnchor="text" w:horzAnchor="margin" w:tblpY="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250"/>
        <w:gridCol w:w="1861"/>
      </w:tblGrid>
      <w:tr w:rsidR="001C784D" w:rsidRPr="00FD2D95" w:rsidTr="001C784D">
        <w:trPr>
          <w:trHeight w:val="274"/>
        </w:trPr>
        <w:tc>
          <w:tcPr>
            <w:tcW w:w="4219" w:type="dxa"/>
          </w:tcPr>
          <w:p w:rsidR="001C784D" w:rsidRPr="00FD2D95" w:rsidRDefault="001C784D" w:rsidP="001C7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1C784D" w:rsidRPr="00FD2D95" w:rsidRDefault="001C784D" w:rsidP="001C7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2250" w:type="dxa"/>
          </w:tcPr>
          <w:p w:rsidR="001C784D" w:rsidRPr="00FD2D95" w:rsidRDefault="001C784D" w:rsidP="001C7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61" w:type="dxa"/>
          </w:tcPr>
          <w:p w:rsidR="001C784D" w:rsidRPr="00FD2D95" w:rsidRDefault="001C784D" w:rsidP="001C7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</w:tr>
      <w:tr w:rsidR="001C784D" w:rsidRPr="00FD2D95" w:rsidTr="001C784D">
        <w:trPr>
          <w:trHeight w:val="1260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3.1. Оформление информационных стендов для родителей «О детском травматизме»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C784D" w:rsidRPr="00F855A5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3-4  неделя.</w:t>
            </w:r>
          </w:p>
        </w:tc>
      </w:tr>
      <w:tr w:rsidR="001C784D" w:rsidRPr="00FD2D95" w:rsidTr="001C784D">
        <w:trPr>
          <w:trHeight w:val="705"/>
        </w:trPr>
        <w:tc>
          <w:tcPr>
            <w:tcW w:w="4219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Совместное создание снежных построек «Зимний городок»</w:t>
            </w:r>
          </w:p>
        </w:tc>
        <w:tc>
          <w:tcPr>
            <w:tcW w:w="2126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250" w:type="dxa"/>
          </w:tcPr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  <w:p w:rsidR="001C784D" w:rsidRPr="001C784D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постройки</w:t>
            </w:r>
          </w:p>
        </w:tc>
        <w:tc>
          <w:tcPr>
            <w:tcW w:w="1861" w:type="dxa"/>
          </w:tcPr>
          <w:p w:rsidR="001C784D" w:rsidRPr="00F855A5" w:rsidRDefault="001C784D" w:rsidP="001C784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</w:tr>
    </w:tbl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855A5" w:rsidRDefault="00FD2D95" w:rsidP="00EA1D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55A5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tbl>
      <w:tblPr>
        <w:tblpPr w:leftFromText="180" w:rightFromText="180" w:vertAnchor="text" w:horzAnchor="margin" w:tblpY="143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250"/>
        <w:gridCol w:w="1849"/>
      </w:tblGrid>
      <w:tr w:rsidR="00F855A5" w:rsidRPr="00FD2D95" w:rsidTr="00F855A5">
        <w:trPr>
          <w:trHeight w:val="276"/>
        </w:trPr>
        <w:tc>
          <w:tcPr>
            <w:tcW w:w="4219" w:type="dxa"/>
          </w:tcPr>
          <w:p w:rsidR="00F855A5" w:rsidRPr="00FD2D95" w:rsidRDefault="00F855A5" w:rsidP="00F855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F855A5" w:rsidRPr="00FD2D95" w:rsidRDefault="00F855A5" w:rsidP="00F855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2250" w:type="dxa"/>
          </w:tcPr>
          <w:p w:rsidR="00F855A5" w:rsidRPr="00FD2D95" w:rsidRDefault="00F855A5" w:rsidP="00F855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49" w:type="dxa"/>
          </w:tcPr>
          <w:p w:rsidR="00F855A5" w:rsidRPr="00FD2D95" w:rsidRDefault="00F855A5" w:rsidP="00F855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</w:tr>
      <w:tr w:rsidR="00F855A5" w:rsidRPr="00FD2D95" w:rsidTr="00F855A5">
        <w:trPr>
          <w:trHeight w:val="507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Просмотр диафильмов «Азбука по ПДД»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Просмотр</w:t>
            </w:r>
          </w:p>
        </w:tc>
        <w:tc>
          <w:tcPr>
            <w:tcW w:w="184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F855A5" w:rsidRPr="00FD2D95" w:rsidTr="00F855A5">
        <w:trPr>
          <w:trHeight w:val="574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Развлечение на улице «Малые зимние олимпийские игры»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.воспитатели</w:t>
            </w:r>
          </w:p>
        </w:tc>
        <w:tc>
          <w:tcPr>
            <w:tcW w:w="2250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84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3-4 недели</w:t>
            </w:r>
          </w:p>
        </w:tc>
      </w:tr>
      <w:tr w:rsidR="00F855A5" w:rsidRPr="00FD2D95" w:rsidTr="00F855A5">
        <w:trPr>
          <w:trHeight w:val="639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Исследовательская работа «Огород на подоконнике»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Труд в уголке природы</w:t>
            </w:r>
          </w:p>
        </w:tc>
        <w:tc>
          <w:tcPr>
            <w:tcW w:w="184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</w:tbl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0A21FB" w:rsidRDefault="00FD2D95" w:rsidP="00F855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1FB">
        <w:rPr>
          <w:rFonts w:ascii="Times New Roman" w:hAnsi="Times New Roman" w:cs="Times New Roman"/>
          <w:b/>
          <w:sz w:val="32"/>
          <w:szCs w:val="32"/>
        </w:rPr>
        <w:t>Февраль.</w:t>
      </w:r>
    </w:p>
    <w:p w:rsidR="00FD2D95" w:rsidRPr="00F855A5" w:rsidRDefault="00FD2D95" w:rsidP="00F85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5A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pPr w:leftFromText="180" w:rightFromText="180" w:vertAnchor="text" w:horzAnchor="margin" w:tblpY="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68"/>
        <w:gridCol w:w="1843"/>
      </w:tblGrid>
      <w:tr w:rsidR="00F855A5" w:rsidRPr="00F855A5" w:rsidTr="00F855A5">
        <w:trPr>
          <w:trHeight w:val="280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68" w:type="dxa"/>
          </w:tcPr>
          <w:p w:rsidR="00F855A5" w:rsidRPr="00F855A5" w:rsidRDefault="00F855A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43" w:type="dxa"/>
          </w:tcPr>
          <w:p w:rsidR="00F855A5" w:rsidRPr="00F855A5" w:rsidRDefault="00F855A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855A5" w:rsidRPr="00FD2D95" w:rsidTr="00F855A5">
        <w:trPr>
          <w:trHeight w:val="540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Консультация для родителей «Значение патриотического воспитания дошкольника»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1843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</w:tr>
      <w:tr w:rsidR="00F855A5" w:rsidRPr="00FD2D95" w:rsidTr="00F855A5">
        <w:trPr>
          <w:trHeight w:val="540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«Чтение в семье» - полезные советы библиотекаря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Подготовка информации для родителей</w:t>
            </w:r>
          </w:p>
        </w:tc>
        <w:tc>
          <w:tcPr>
            <w:tcW w:w="1843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855A5" w:rsidRPr="00FD2D95" w:rsidTr="00F855A5">
        <w:trPr>
          <w:trHeight w:val="540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 xml:space="preserve"> Проведение</w:t>
            </w:r>
          </w:p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 xml:space="preserve"> «Дня открытых дверей»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Фронтальное посещение занятий, собеседование</w:t>
            </w:r>
          </w:p>
        </w:tc>
        <w:tc>
          <w:tcPr>
            <w:tcW w:w="1843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Середина февраля</w:t>
            </w:r>
          </w:p>
        </w:tc>
      </w:tr>
      <w:tr w:rsidR="00F855A5" w:rsidRPr="00FD2D95" w:rsidTr="00F855A5">
        <w:trPr>
          <w:trHeight w:val="540"/>
        </w:trPr>
        <w:tc>
          <w:tcPr>
            <w:tcW w:w="4219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</w:tc>
        <w:tc>
          <w:tcPr>
            <w:tcW w:w="2126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843" w:type="dxa"/>
          </w:tcPr>
          <w:p w:rsidR="00F855A5" w:rsidRPr="00F855A5" w:rsidRDefault="00F855A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 конце месяца</w:t>
            </w:r>
          </w:p>
        </w:tc>
      </w:tr>
    </w:tbl>
    <w:p w:rsid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A5" w:rsidRDefault="00F855A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Default="00FD2D95" w:rsidP="00EA1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5A5"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</w:t>
      </w:r>
    </w:p>
    <w:p w:rsidR="00F855A5" w:rsidRDefault="00F855A5" w:rsidP="00EA1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268"/>
        <w:gridCol w:w="1730"/>
      </w:tblGrid>
      <w:tr w:rsidR="00FD2D95" w:rsidRPr="00F855A5" w:rsidTr="00F855A5">
        <w:tc>
          <w:tcPr>
            <w:tcW w:w="4253" w:type="dxa"/>
          </w:tcPr>
          <w:p w:rsidR="00FD2D95" w:rsidRPr="00F855A5" w:rsidRDefault="00FD2D9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FD2D95" w:rsidRPr="00F855A5" w:rsidRDefault="00FD2D9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68" w:type="dxa"/>
          </w:tcPr>
          <w:p w:rsidR="00FD2D95" w:rsidRPr="00F855A5" w:rsidRDefault="00FD2D9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730" w:type="dxa"/>
          </w:tcPr>
          <w:p w:rsidR="00FD2D95" w:rsidRPr="00F855A5" w:rsidRDefault="00F855A5" w:rsidP="00F855A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F855A5" w:rsidTr="00F855A5">
        <w:tc>
          <w:tcPr>
            <w:tcW w:w="4253" w:type="dxa"/>
          </w:tcPr>
          <w:p w:rsidR="00FD2D95" w:rsidRPr="00F855A5" w:rsidRDefault="00650C2B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Конкурс по художественному творчеству «Мой папа хороший, на папу я похожа»</w:t>
            </w:r>
          </w:p>
        </w:tc>
        <w:tc>
          <w:tcPr>
            <w:tcW w:w="2126" w:type="dxa"/>
          </w:tcPr>
          <w:p w:rsidR="00FD2D95" w:rsidRPr="00F855A5" w:rsidRDefault="00650C2B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D2D95" w:rsidRPr="00F855A5" w:rsidRDefault="00650C2B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2</w:t>
            </w:r>
            <w:r w:rsidR="00650C2B" w:rsidRPr="00F855A5">
              <w:rPr>
                <w:rFonts w:ascii="Times New Roman" w:hAnsi="Times New Roman"/>
                <w:sz w:val="28"/>
                <w:szCs w:val="28"/>
              </w:rPr>
              <w:t>-</w:t>
            </w:r>
            <w:r w:rsidRPr="00F855A5">
              <w:rPr>
                <w:rFonts w:ascii="Times New Roman" w:hAnsi="Times New Roman"/>
                <w:sz w:val="28"/>
                <w:szCs w:val="28"/>
              </w:rPr>
              <w:t>3</w:t>
            </w:r>
            <w:r w:rsidR="00650C2B" w:rsidRPr="00F855A5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  <w:r w:rsidRPr="00F855A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</w:tr>
      <w:tr w:rsidR="00FD2D95" w:rsidRPr="00F855A5" w:rsidTr="00F855A5">
        <w:tc>
          <w:tcPr>
            <w:tcW w:w="4253" w:type="dxa"/>
          </w:tcPr>
          <w:p w:rsidR="00FD2D95" w:rsidRPr="00F855A5" w:rsidRDefault="00650C2B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5A5">
              <w:rPr>
                <w:rFonts w:ascii="Times New Roman" w:hAnsi="Times New Roman"/>
                <w:sz w:val="28"/>
                <w:szCs w:val="28"/>
              </w:rPr>
              <w:t>Видеопрезентации</w:t>
            </w:r>
            <w:proofErr w:type="spellEnd"/>
            <w:r w:rsidRPr="00F855A5">
              <w:rPr>
                <w:rFonts w:ascii="Times New Roman" w:hAnsi="Times New Roman"/>
                <w:sz w:val="28"/>
                <w:szCs w:val="28"/>
              </w:rPr>
              <w:t xml:space="preserve"> «Защитники Отечества»</w:t>
            </w:r>
          </w:p>
        </w:tc>
        <w:tc>
          <w:tcPr>
            <w:tcW w:w="2126" w:type="dxa"/>
          </w:tcPr>
          <w:p w:rsidR="00FD2D95" w:rsidRPr="00F855A5" w:rsidRDefault="00650C2B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D95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D2D95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 середине</w:t>
            </w:r>
            <w:r w:rsidR="00FD2D95" w:rsidRPr="00F855A5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FD2D95" w:rsidRPr="00F855A5" w:rsidTr="00F855A5">
        <w:tc>
          <w:tcPr>
            <w:tcW w:w="4253" w:type="dxa"/>
          </w:tcPr>
          <w:p w:rsidR="00FD2D95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Экологический десант «Покормите птиц зимой»</w:t>
            </w:r>
          </w:p>
        </w:tc>
        <w:tc>
          <w:tcPr>
            <w:tcW w:w="2126" w:type="dxa"/>
          </w:tcPr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 w:rsidRPr="00F855A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D95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Вынос кормушек</w:t>
            </w:r>
          </w:p>
          <w:p w:rsidR="00267867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  <w:tc>
          <w:tcPr>
            <w:tcW w:w="1730" w:type="dxa"/>
          </w:tcPr>
          <w:p w:rsidR="00FD2D95" w:rsidRPr="00F855A5" w:rsidRDefault="00FD2D95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AA4F1F" w:rsidRPr="00F855A5" w:rsidTr="00F855A5">
        <w:tc>
          <w:tcPr>
            <w:tcW w:w="4253" w:type="dxa"/>
          </w:tcPr>
          <w:p w:rsidR="00AA4F1F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Праздник ко Дню Защитника Отечества.</w:t>
            </w:r>
          </w:p>
        </w:tc>
        <w:tc>
          <w:tcPr>
            <w:tcW w:w="2126" w:type="dxa"/>
          </w:tcPr>
          <w:p w:rsidR="00AA4F1F" w:rsidRPr="00F855A5" w:rsidRDefault="00AA4F1F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AA4F1F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267867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30" w:type="dxa"/>
          </w:tcPr>
          <w:p w:rsidR="00AA4F1F" w:rsidRPr="00F855A5" w:rsidRDefault="00267867" w:rsidP="00F855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4</w:t>
            </w:r>
            <w:r w:rsidR="00AA4F1F" w:rsidRPr="00F855A5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</w:tr>
    </w:tbl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AA4F1F" w:rsidRDefault="00FD2D95" w:rsidP="00F855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F1F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FD2D95" w:rsidRPr="00F855A5" w:rsidRDefault="00FD2D95" w:rsidP="00EA1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5A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00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  <w:gridCol w:w="2427"/>
        <w:gridCol w:w="2301"/>
        <w:gridCol w:w="1946"/>
      </w:tblGrid>
      <w:tr w:rsidR="00FD2D95" w:rsidRPr="00E01DFD" w:rsidTr="00E01DFD">
        <w:trPr>
          <w:trHeight w:val="398"/>
        </w:trPr>
        <w:tc>
          <w:tcPr>
            <w:tcW w:w="3339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427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01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946" w:type="dxa"/>
          </w:tcPr>
          <w:p w:rsidR="00FD2D95" w:rsidRPr="00E01DFD" w:rsidRDefault="00E01DFD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E01DFD" w:rsidTr="00F855A5">
        <w:trPr>
          <w:trHeight w:val="540"/>
        </w:trPr>
        <w:tc>
          <w:tcPr>
            <w:tcW w:w="3339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Праздничное мероприятие 8 марта</w:t>
            </w:r>
            <w:r w:rsidR="009B5D66" w:rsidRPr="00E01DFD">
              <w:rPr>
                <w:rFonts w:ascii="Times New Roman" w:hAnsi="Times New Roman"/>
                <w:sz w:val="28"/>
                <w:szCs w:val="28"/>
              </w:rPr>
              <w:t xml:space="preserve"> «Только мама есть одна»</w:t>
            </w:r>
          </w:p>
        </w:tc>
        <w:tc>
          <w:tcPr>
            <w:tcW w:w="2427" w:type="dxa"/>
          </w:tcPr>
          <w:p w:rsidR="00FD2D95" w:rsidRPr="00E01DFD" w:rsidRDefault="009B5D66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Воспитатели, сотрудники</w:t>
            </w:r>
            <w:r w:rsidR="00FD2D95" w:rsidRPr="00E01DFD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46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FD2D95" w:rsidRPr="00E01DFD" w:rsidTr="00F855A5">
        <w:trPr>
          <w:trHeight w:val="540"/>
        </w:trPr>
        <w:tc>
          <w:tcPr>
            <w:tcW w:w="3339" w:type="dxa"/>
          </w:tcPr>
          <w:p w:rsidR="00FD2D95" w:rsidRPr="00E01DFD" w:rsidRDefault="0017680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Консультация «Ребенок и компьютер»</w:t>
            </w:r>
          </w:p>
        </w:tc>
        <w:tc>
          <w:tcPr>
            <w:tcW w:w="2427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FD2D95" w:rsidRPr="00E01DFD" w:rsidRDefault="0017680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7680F" w:rsidRPr="00E01DFD" w:rsidRDefault="0017680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  <w:tc>
          <w:tcPr>
            <w:tcW w:w="1946" w:type="dxa"/>
          </w:tcPr>
          <w:p w:rsidR="00FD2D95" w:rsidRPr="00E01DFD" w:rsidRDefault="0017680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</w:tbl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E01DFD" w:rsidRDefault="00FD2D95" w:rsidP="00EA1D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1DFD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368"/>
        <w:gridCol w:w="2287"/>
        <w:gridCol w:w="1865"/>
      </w:tblGrid>
      <w:tr w:rsidR="00FD2D95" w:rsidRPr="00E01DFD" w:rsidTr="00E01DFD">
        <w:tc>
          <w:tcPr>
            <w:tcW w:w="340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368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87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65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E01DFD" w:rsidTr="00E01DFD">
        <w:tc>
          <w:tcPr>
            <w:tcW w:w="340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.</w:t>
            </w:r>
            <w:r w:rsidR="009B5D66" w:rsidRPr="00E01DFD">
              <w:rPr>
                <w:rFonts w:ascii="Times New Roman" w:hAnsi="Times New Roman"/>
                <w:sz w:val="28"/>
                <w:szCs w:val="28"/>
              </w:rPr>
              <w:t>8 марта «Только мама есть одна</w:t>
            </w:r>
            <w:r w:rsidRPr="00E01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68" w:type="dxa"/>
          </w:tcPr>
          <w:p w:rsidR="00FD2D95" w:rsidRPr="00E01DFD" w:rsidRDefault="009B5D66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D2D95" w:rsidRPr="00E01DFD" w:rsidRDefault="009B5D66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287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1865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FD2D95" w:rsidRPr="00E01DFD" w:rsidTr="00E01DFD">
        <w:tc>
          <w:tcPr>
            <w:tcW w:w="3403" w:type="dxa"/>
          </w:tcPr>
          <w:p w:rsidR="00FD2D95" w:rsidRPr="00E01DFD" w:rsidRDefault="009B5D66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Конкурс по художественному творчеству «Шедевры крошек или крошечные шедевры о маме»</w:t>
            </w:r>
          </w:p>
        </w:tc>
        <w:tc>
          <w:tcPr>
            <w:tcW w:w="2368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FD2D95" w:rsidRPr="00E01DFD" w:rsidRDefault="00E01DFD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87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Праздничная </w:t>
            </w:r>
            <w:r w:rsidR="009B5D66" w:rsidRPr="00E01DF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865" w:type="dxa"/>
          </w:tcPr>
          <w:p w:rsidR="00FD2D95" w:rsidRPr="00E01DFD" w:rsidRDefault="009B5D66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2</w:t>
            </w:r>
            <w:r w:rsidR="00FD2D95" w:rsidRPr="00E01DFD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</w:tr>
      <w:tr w:rsidR="00FD2D95" w:rsidRPr="00E01DFD" w:rsidTr="00E01DFD">
        <w:tc>
          <w:tcPr>
            <w:tcW w:w="3403" w:type="dxa"/>
          </w:tcPr>
          <w:p w:rsidR="00FD2D95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Конкурс юных чтецов</w:t>
            </w:r>
          </w:p>
        </w:tc>
        <w:tc>
          <w:tcPr>
            <w:tcW w:w="2368" w:type="dxa"/>
          </w:tcPr>
          <w:p w:rsidR="00FD2D95" w:rsidRPr="00E01DFD" w:rsidRDefault="0017680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287" w:type="dxa"/>
          </w:tcPr>
          <w:p w:rsidR="00FD2D95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1865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</w:tbl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80F" w:rsidRDefault="0017680F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80F" w:rsidRDefault="0017680F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80F" w:rsidRDefault="0017680F" w:rsidP="00EA1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80F" w:rsidRDefault="0017680F" w:rsidP="00EA1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038" w:rsidRDefault="00471038" w:rsidP="00EA1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80F" w:rsidRDefault="0017680F" w:rsidP="00EA1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D95" w:rsidRPr="0017680F" w:rsidRDefault="0017680F" w:rsidP="00EA1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80F"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p w:rsidR="00FD2D95" w:rsidRPr="00E01DFD" w:rsidRDefault="00FD2D95" w:rsidP="00EA1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DF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0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427"/>
        <w:gridCol w:w="2301"/>
        <w:gridCol w:w="1946"/>
      </w:tblGrid>
      <w:tr w:rsidR="00FD2D95" w:rsidRPr="00E01DFD" w:rsidTr="00E01DFD">
        <w:trPr>
          <w:trHeight w:val="356"/>
        </w:trPr>
        <w:tc>
          <w:tcPr>
            <w:tcW w:w="340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427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01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946" w:type="dxa"/>
          </w:tcPr>
          <w:p w:rsidR="00FD2D95" w:rsidRPr="00E01DFD" w:rsidRDefault="00E01DFD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E01DFD" w:rsidTr="00E01DFD">
        <w:trPr>
          <w:trHeight w:val="540"/>
        </w:trPr>
        <w:tc>
          <w:tcPr>
            <w:tcW w:w="3403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Родительское собрание «</w:t>
            </w:r>
            <w:r w:rsidR="00E5281F" w:rsidRPr="00E01DFD">
              <w:rPr>
                <w:rFonts w:ascii="Times New Roman" w:hAnsi="Times New Roman"/>
                <w:sz w:val="28"/>
                <w:szCs w:val="28"/>
              </w:rPr>
              <w:t>О развитии познавательных интересов у детей. Готовность к школ</w:t>
            </w:r>
            <w:proofErr w:type="gramStart"/>
            <w:r w:rsidR="00E5281F" w:rsidRPr="00E01DF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="00E5281F" w:rsidRPr="00E01DFD">
              <w:rPr>
                <w:rFonts w:ascii="Times New Roman" w:hAnsi="Times New Roman"/>
                <w:sz w:val="28"/>
                <w:szCs w:val="28"/>
              </w:rPr>
              <w:t xml:space="preserve"> целевые ориентиры выпус</w:t>
            </w:r>
            <w:r w:rsidR="00E00723" w:rsidRPr="00E01DFD">
              <w:rPr>
                <w:rFonts w:ascii="Times New Roman" w:hAnsi="Times New Roman"/>
                <w:sz w:val="28"/>
                <w:szCs w:val="28"/>
              </w:rPr>
              <w:t>к</w:t>
            </w:r>
            <w:r w:rsidR="00E5281F" w:rsidRPr="00E01DFD">
              <w:rPr>
                <w:rFonts w:ascii="Times New Roman" w:hAnsi="Times New Roman"/>
                <w:sz w:val="28"/>
                <w:szCs w:val="28"/>
              </w:rPr>
              <w:t>ника</w:t>
            </w:r>
            <w:r w:rsidRPr="00E01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301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</w:tc>
        <w:tc>
          <w:tcPr>
            <w:tcW w:w="1946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FD2D95" w:rsidRPr="00E01DFD" w:rsidTr="00E01DFD">
        <w:trPr>
          <w:trHeight w:val="540"/>
        </w:trPr>
        <w:tc>
          <w:tcPr>
            <w:tcW w:w="3403" w:type="dxa"/>
          </w:tcPr>
          <w:p w:rsidR="00FD2D95" w:rsidRPr="00E01DFD" w:rsidRDefault="00D8329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Анкетирование родителей по вопросам воспитания и сотрудничества.</w:t>
            </w:r>
          </w:p>
        </w:tc>
        <w:tc>
          <w:tcPr>
            <w:tcW w:w="2427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301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Посещение занятий, изготовление костюмов, декораций, атрибутов.</w:t>
            </w:r>
          </w:p>
        </w:tc>
        <w:tc>
          <w:tcPr>
            <w:tcW w:w="1946" w:type="dxa"/>
          </w:tcPr>
          <w:p w:rsidR="00FD2D95" w:rsidRPr="00E01DFD" w:rsidRDefault="00AE33F9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D2D95" w:rsidRPr="00E01DFD" w:rsidTr="00E01DFD">
        <w:trPr>
          <w:trHeight w:val="540"/>
        </w:trPr>
        <w:tc>
          <w:tcPr>
            <w:tcW w:w="340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Совместный поход в парк</w:t>
            </w:r>
          </w:p>
        </w:tc>
        <w:tc>
          <w:tcPr>
            <w:tcW w:w="2427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</w:t>
            </w:r>
            <w:r w:rsidR="00ED34B2" w:rsidRPr="00E01DFD">
              <w:rPr>
                <w:rFonts w:ascii="Times New Roman" w:hAnsi="Times New Roman"/>
                <w:sz w:val="28"/>
                <w:szCs w:val="28"/>
              </w:rPr>
              <w:t xml:space="preserve">спитатели, </w:t>
            </w:r>
            <w:r w:rsidR="00E01DFD">
              <w:rPr>
                <w:rFonts w:ascii="Times New Roman" w:hAnsi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301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Поход-экскурсия</w:t>
            </w:r>
          </w:p>
        </w:tc>
        <w:tc>
          <w:tcPr>
            <w:tcW w:w="1946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2</w:t>
            </w:r>
            <w:r w:rsidR="00FD2D95" w:rsidRPr="00E01DFD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</w:tr>
    </w:tbl>
    <w:p w:rsidR="00FD2D95" w:rsidRPr="00E01DFD" w:rsidRDefault="00FD2D95" w:rsidP="00E01DFD">
      <w:pPr>
        <w:pStyle w:val="af7"/>
        <w:rPr>
          <w:rFonts w:ascii="Times New Roman" w:hAnsi="Times New Roman"/>
          <w:sz w:val="28"/>
          <w:szCs w:val="28"/>
        </w:rPr>
      </w:pPr>
    </w:p>
    <w:p w:rsidR="00FD2D95" w:rsidRPr="00E01DFD" w:rsidRDefault="00FD2D95" w:rsidP="00E01DFD">
      <w:pPr>
        <w:pStyle w:val="af7"/>
        <w:rPr>
          <w:rFonts w:ascii="Times New Roman" w:hAnsi="Times New Roman"/>
          <w:b/>
          <w:sz w:val="28"/>
          <w:szCs w:val="28"/>
        </w:rPr>
      </w:pPr>
      <w:r w:rsidRPr="00E01DFD">
        <w:rPr>
          <w:rFonts w:ascii="Times New Roman" w:hAnsi="Times New Roman"/>
          <w:b/>
          <w:sz w:val="28"/>
          <w:szCs w:val="28"/>
        </w:rPr>
        <w:t>Работа с детьми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361"/>
        <w:gridCol w:w="2323"/>
        <w:gridCol w:w="2323"/>
        <w:gridCol w:w="2323"/>
      </w:tblGrid>
      <w:tr w:rsidR="00FD2D95" w:rsidRPr="00E01DFD" w:rsidTr="00E01DFD">
        <w:tc>
          <w:tcPr>
            <w:tcW w:w="3361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E01DFD" w:rsidTr="00E01DFD">
        <w:trPr>
          <w:trHeight w:val="591"/>
        </w:trPr>
        <w:tc>
          <w:tcPr>
            <w:tcW w:w="3361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День смеха.</w:t>
            </w: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</w:t>
            </w:r>
            <w:r w:rsidR="00ED34B2" w:rsidRPr="00E01DFD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323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Игровое развлечение</w:t>
            </w:r>
          </w:p>
        </w:tc>
        <w:tc>
          <w:tcPr>
            <w:tcW w:w="2323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1 апреля </w:t>
            </w:r>
          </w:p>
        </w:tc>
      </w:tr>
      <w:tr w:rsidR="00FD2D95" w:rsidRPr="00E01DFD" w:rsidTr="00E01DFD">
        <w:tc>
          <w:tcPr>
            <w:tcW w:w="3361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Весенние спортивные игры</w:t>
            </w:r>
            <w:r w:rsidR="00ED34B2" w:rsidRPr="00E01DFD">
              <w:rPr>
                <w:rFonts w:ascii="Times New Roman" w:hAnsi="Times New Roman"/>
                <w:sz w:val="28"/>
                <w:szCs w:val="28"/>
              </w:rPr>
              <w:t xml:space="preserve"> «В здоровом тел</w:t>
            </w:r>
            <w:proofErr w:type="gramStart"/>
            <w:r w:rsidR="00ED34B2" w:rsidRPr="00E01DF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="00ED34B2" w:rsidRPr="00E01DFD">
              <w:rPr>
                <w:rFonts w:ascii="Times New Roman" w:hAnsi="Times New Roman"/>
                <w:sz w:val="28"/>
                <w:szCs w:val="28"/>
              </w:rPr>
              <w:t xml:space="preserve"> здоровый смех»</w:t>
            </w:r>
          </w:p>
        </w:tc>
        <w:tc>
          <w:tcPr>
            <w:tcW w:w="2323" w:type="dxa"/>
          </w:tcPr>
          <w:p w:rsidR="00FD2D95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ED34B2" w:rsidRPr="00E01DFD" w:rsidRDefault="00ED34B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1DFD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E01D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01DFD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E01DFD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  <w:r w:rsidR="00E5281F" w:rsidRPr="00E01DFD">
              <w:rPr>
                <w:rFonts w:ascii="Times New Roman" w:hAnsi="Times New Roman"/>
                <w:sz w:val="28"/>
                <w:szCs w:val="28"/>
              </w:rPr>
              <w:t>, экскурсии</w:t>
            </w: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FD2D95" w:rsidRPr="00E01DFD" w:rsidTr="00E01DFD">
        <w:tc>
          <w:tcPr>
            <w:tcW w:w="3361" w:type="dxa"/>
          </w:tcPr>
          <w:p w:rsidR="00FD2D95" w:rsidRPr="00E01DFD" w:rsidRDefault="003D7CBA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Решение игровых задач по ПДД</w:t>
            </w: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23" w:type="dxa"/>
          </w:tcPr>
          <w:p w:rsidR="00FD2D95" w:rsidRPr="00E01DFD" w:rsidRDefault="00E01DFD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Шуточное развлечение</w:t>
            </w:r>
          </w:p>
        </w:tc>
        <w:tc>
          <w:tcPr>
            <w:tcW w:w="232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3F9" w:rsidRPr="00E01DFD" w:rsidTr="00E01DFD">
        <w:tc>
          <w:tcPr>
            <w:tcW w:w="3361" w:type="dxa"/>
          </w:tcPr>
          <w:p w:rsidR="00AE33F9" w:rsidRPr="00E01DFD" w:rsidRDefault="00AE33F9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Выставка юмористического </w:t>
            </w:r>
            <w:r w:rsidR="00E5281F" w:rsidRPr="00E01DFD">
              <w:rPr>
                <w:rFonts w:ascii="Times New Roman" w:hAnsi="Times New Roman"/>
                <w:sz w:val="28"/>
                <w:szCs w:val="28"/>
              </w:rPr>
              <w:t>фото</w:t>
            </w:r>
          </w:p>
        </w:tc>
        <w:tc>
          <w:tcPr>
            <w:tcW w:w="2323" w:type="dxa"/>
          </w:tcPr>
          <w:p w:rsidR="00AE33F9" w:rsidRPr="00E01DFD" w:rsidRDefault="00AE33F9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23" w:type="dxa"/>
          </w:tcPr>
          <w:p w:rsidR="00AE33F9" w:rsidRPr="00E01DFD" w:rsidRDefault="00AE33F9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323" w:type="dxa"/>
          </w:tcPr>
          <w:p w:rsidR="00AE33F9" w:rsidRPr="00E01DFD" w:rsidRDefault="00AE33F9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</w:tbl>
    <w:p w:rsidR="00D83292" w:rsidRPr="00E01DFD" w:rsidRDefault="00D83292" w:rsidP="00E01DFD">
      <w:pPr>
        <w:pStyle w:val="af7"/>
        <w:rPr>
          <w:rFonts w:ascii="Times New Roman" w:hAnsi="Times New Roman"/>
          <w:sz w:val="28"/>
          <w:szCs w:val="28"/>
        </w:rPr>
      </w:pPr>
    </w:p>
    <w:p w:rsidR="00FD2D95" w:rsidRPr="00E01DFD" w:rsidRDefault="00FD2D95" w:rsidP="00E01DFD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r w:rsidRPr="00E01DFD">
        <w:rPr>
          <w:rFonts w:ascii="Times New Roman" w:hAnsi="Times New Roman"/>
          <w:b/>
          <w:sz w:val="32"/>
          <w:szCs w:val="32"/>
        </w:rPr>
        <w:t>Май</w:t>
      </w:r>
    </w:p>
    <w:p w:rsidR="00FD2D95" w:rsidRPr="00E01DFD" w:rsidRDefault="00FD2D95" w:rsidP="00E01DFD">
      <w:pPr>
        <w:pStyle w:val="af7"/>
        <w:rPr>
          <w:rFonts w:ascii="Times New Roman" w:hAnsi="Times New Roman"/>
          <w:b/>
          <w:sz w:val="28"/>
          <w:szCs w:val="28"/>
        </w:rPr>
      </w:pPr>
      <w:r w:rsidRPr="00E01DFD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FD2D95" w:rsidRPr="00E01DFD" w:rsidRDefault="00FD2D95" w:rsidP="00E01DFD">
      <w:pPr>
        <w:pStyle w:val="af7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369"/>
        <w:gridCol w:w="2347"/>
        <w:gridCol w:w="2001"/>
      </w:tblGrid>
      <w:tr w:rsidR="00FD2D95" w:rsidRPr="00E01DFD" w:rsidTr="00E01DFD">
        <w:trPr>
          <w:trHeight w:val="283"/>
        </w:trPr>
        <w:tc>
          <w:tcPr>
            <w:tcW w:w="340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369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47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2001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FD2D95" w:rsidRPr="00E01DFD" w:rsidTr="00E01DFD">
        <w:trPr>
          <w:trHeight w:val="540"/>
        </w:trPr>
        <w:tc>
          <w:tcPr>
            <w:tcW w:w="3403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благоустройству территории ДОУ.</w:t>
            </w:r>
          </w:p>
        </w:tc>
        <w:tc>
          <w:tcPr>
            <w:tcW w:w="2369" w:type="dxa"/>
          </w:tcPr>
          <w:p w:rsidR="00FD2D95" w:rsidRPr="00E01DFD" w:rsidRDefault="00E5281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воспитатели.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2001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3-4 неделя.</w:t>
            </w:r>
          </w:p>
        </w:tc>
      </w:tr>
      <w:tr w:rsidR="00FD2D95" w:rsidRPr="00E01DFD" w:rsidTr="00E01DFD">
        <w:trPr>
          <w:trHeight w:val="1202"/>
        </w:trPr>
        <w:tc>
          <w:tcPr>
            <w:tcW w:w="3403" w:type="dxa"/>
          </w:tcPr>
          <w:p w:rsidR="00FD2D95" w:rsidRPr="00E01DFD" w:rsidRDefault="00E5281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FD2D95" w:rsidRPr="00E01DFD">
              <w:rPr>
                <w:rFonts w:ascii="Times New Roman" w:hAnsi="Times New Roman"/>
                <w:sz w:val="28"/>
                <w:szCs w:val="28"/>
              </w:rPr>
              <w:t>Летне-оздоровительный отдых в семье</w:t>
            </w:r>
            <w:r w:rsidRPr="00E01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69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  <w:tc>
          <w:tcPr>
            <w:tcW w:w="2347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Консультация. Офо</w:t>
            </w:r>
            <w:r w:rsidR="00E01DFD">
              <w:rPr>
                <w:rFonts w:ascii="Times New Roman" w:hAnsi="Times New Roman"/>
                <w:sz w:val="28"/>
                <w:szCs w:val="28"/>
              </w:rPr>
              <w:t>рмление информационных уголков.</w:t>
            </w:r>
          </w:p>
        </w:tc>
        <w:tc>
          <w:tcPr>
            <w:tcW w:w="2001" w:type="dxa"/>
          </w:tcPr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FD2D95" w:rsidRPr="00E01DFD" w:rsidTr="00E01DFD">
        <w:trPr>
          <w:trHeight w:val="540"/>
        </w:trPr>
        <w:tc>
          <w:tcPr>
            <w:tcW w:w="3403" w:type="dxa"/>
          </w:tcPr>
          <w:p w:rsidR="00FD2D95" w:rsidRPr="00E01DFD" w:rsidRDefault="00D8329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Выпуск детей в школу.</w:t>
            </w:r>
          </w:p>
        </w:tc>
        <w:tc>
          <w:tcPr>
            <w:tcW w:w="2369" w:type="dxa"/>
          </w:tcPr>
          <w:p w:rsidR="00D83292" w:rsidRPr="00E01DFD" w:rsidRDefault="00D8329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FD2D95" w:rsidRPr="00E01DFD" w:rsidRDefault="00FD2D95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FD2D95" w:rsidRPr="00E01DFD" w:rsidRDefault="00D8329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Праздничное мероприятие.</w:t>
            </w:r>
          </w:p>
        </w:tc>
        <w:tc>
          <w:tcPr>
            <w:tcW w:w="2001" w:type="dxa"/>
          </w:tcPr>
          <w:p w:rsidR="00FD2D95" w:rsidRPr="00E01DFD" w:rsidRDefault="00D83292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</w:tbl>
    <w:p w:rsidR="00E5281F" w:rsidRPr="00E01DFD" w:rsidRDefault="00E5281F" w:rsidP="00E01DFD">
      <w:pPr>
        <w:pStyle w:val="af7"/>
        <w:rPr>
          <w:rFonts w:ascii="Times New Roman" w:hAnsi="Times New Roman"/>
          <w:sz w:val="28"/>
          <w:szCs w:val="28"/>
        </w:rPr>
      </w:pPr>
    </w:p>
    <w:p w:rsidR="00FD2D95" w:rsidRPr="00E01DFD" w:rsidRDefault="00FD2D95" w:rsidP="00E01DFD">
      <w:pPr>
        <w:pStyle w:val="af7"/>
        <w:rPr>
          <w:rFonts w:ascii="Times New Roman" w:hAnsi="Times New Roman"/>
          <w:b/>
          <w:sz w:val="28"/>
          <w:szCs w:val="28"/>
        </w:rPr>
      </w:pPr>
      <w:r w:rsidRPr="00E01DFD">
        <w:rPr>
          <w:rFonts w:ascii="Times New Roman" w:hAnsi="Times New Roman"/>
          <w:b/>
          <w:sz w:val="28"/>
          <w:szCs w:val="28"/>
        </w:rPr>
        <w:lastRenderedPageBreak/>
        <w:t>Работа с детьми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3403"/>
        <w:gridCol w:w="2448"/>
        <w:gridCol w:w="2393"/>
        <w:gridCol w:w="1821"/>
      </w:tblGrid>
      <w:tr w:rsidR="00FD2D95" w:rsidRPr="00E01DFD" w:rsidTr="00E01DFD">
        <w:tc>
          <w:tcPr>
            <w:tcW w:w="340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448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93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821" w:type="dxa"/>
          </w:tcPr>
          <w:p w:rsidR="00FD2D95" w:rsidRPr="00E01DFD" w:rsidRDefault="00FD2D95" w:rsidP="00E01D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4C1AAF" w:rsidRPr="00E01DFD" w:rsidTr="00E01DFD">
        <w:tc>
          <w:tcPr>
            <w:tcW w:w="3403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Участие в митинге ко Дню Победы</w:t>
            </w:r>
          </w:p>
        </w:tc>
        <w:tc>
          <w:tcPr>
            <w:tcW w:w="2448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Заучивание и чтение стихов</w:t>
            </w:r>
          </w:p>
        </w:tc>
        <w:tc>
          <w:tcPr>
            <w:tcW w:w="1821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1-2 недели</w:t>
            </w:r>
          </w:p>
        </w:tc>
      </w:tr>
      <w:tr w:rsidR="004C1AAF" w:rsidRPr="00E01DFD" w:rsidTr="00E01DFD">
        <w:tc>
          <w:tcPr>
            <w:tcW w:w="3403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Трудовой десант «Наш участок лучше всех»</w:t>
            </w:r>
          </w:p>
        </w:tc>
        <w:tc>
          <w:tcPr>
            <w:tcW w:w="2448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C1AAF" w:rsidRPr="00E01DFD" w:rsidRDefault="00B84C80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Д</w:t>
            </w:r>
            <w:r w:rsidR="004C1AAF" w:rsidRPr="00E01DFD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393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Труд в природе</w:t>
            </w:r>
          </w:p>
        </w:tc>
        <w:tc>
          <w:tcPr>
            <w:tcW w:w="1821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1-2 недели</w:t>
            </w:r>
          </w:p>
        </w:tc>
      </w:tr>
      <w:tr w:rsidR="004C1AAF" w:rsidRPr="00E01DFD" w:rsidTr="00E01DFD">
        <w:tc>
          <w:tcPr>
            <w:tcW w:w="3403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Диагностика по всем видам деятельности</w:t>
            </w:r>
          </w:p>
        </w:tc>
        <w:tc>
          <w:tcPr>
            <w:tcW w:w="2448" w:type="dxa"/>
          </w:tcPr>
          <w:p w:rsidR="004C1AAF" w:rsidRPr="00E01DFD" w:rsidRDefault="004C1AAF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4C1AAF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242784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  <w:tc>
          <w:tcPr>
            <w:tcW w:w="1821" w:type="dxa"/>
          </w:tcPr>
          <w:p w:rsidR="004C1AAF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3-4 недели</w:t>
            </w:r>
          </w:p>
        </w:tc>
      </w:tr>
      <w:tr w:rsidR="004C1AAF" w:rsidRPr="00E01DFD" w:rsidTr="00E01DFD">
        <w:tc>
          <w:tcPr>
            <w:tcW w:w="3403" w:type="dxa"/>
          </w:tcPr>
          <w:p w:rsidR="004C1AAF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Выпускной вечер «Пришло время расставанья!»</w:t>
            </w:r>
          </w:p>
        </w:tc>
        <w:tc>
          <w:tcPr>
            <w:tcW w:w="2448" w:type="dxa"/>
          </w:tcPr>
          <w:p w:rsidR="004C1AAF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42784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42784" w:rsidRPr="00E01DFD" w:rsidRDefault="00B84C80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Д</w:t>
            </w:r>
            <w:r w:rsidR="00242784" w:rsidRPr="00E01DFD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393" w:type="dxa"/>
          </w:tcPr>
          <w:p w:rsidR="004C1AAF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1821" w:type="dxa"/>
          </w:tcPr>
          <w:p w:rsidR="004C1AAF" w:rsidRPr="00E01DFD" w:rsidRDefault="00242784" w:rsidP="00E01DF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Конец месяца</w:t>
            </w:r>
          </w:p>
        </w:tc>
      </w:tr>
    </w:tbl>
    <w:p w:rsidR="00FD2D95" w:rsidRPr="00E01DFD" w:rsidRDefault="00FD2D95" w:rsidP="00E01DFD">
      <w:pPr>
        <w:pStyle w:val="af7"/>
        <w:rPr>
          <w:rFonts w:ascii="Times New Roman" w:hAnsi="Times New Roman"/>
          <w:sz w:val="28"/>
          <w:szCs w:val="28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P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D95" w:rsidRDefault="00FD2D95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3F9" w:rsidRDefault="00AE33F9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3F9" w:rsidRDefault="00AE33F9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3F9" w:rsidRDefault="00AE33F9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3F9" w:rsidRDefault="00AE33F9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3F9" w:rsidRDefault="00AE33F9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3F9" w:rsidRDefault="00AE33F9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FD" w:rsidRDefault="00E01DFD" w:rsidP="00EA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49F" w:rsidRDefault="001741CE" w:rsidP="00F014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1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План </w:t>
      </w:r>
      <w:r w:rsidRPr="00E01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1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 по преемственности ДОУ и школы.</w:t>
      </w:r>
    </w:p>
    <w:p w:rsidR="001741CE" w:rsidRPr="00E01DFD" w:rsidRDefault="001741CE" w:rsidP="00F0149F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01D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1741CE" w:rsidRPr="00E01DFD" w:rsidRDefault="001741CE" w:rsidP="00E01DFD">
      <w:pPr>
        <w:pStyle w:val="af7"/>
        <w:rPr>
          <w:rFonts w:ascii="Times New Roman" w:hAnsi="Times New Roman"/>
          <w:sz w:val="24"/>
          <w:szCs w:val="24"/>
          <w:shd w:val="clear" w:color="auto" w:fill="FFFFFF"/>
        </w:rPr>
      </w:pPr>
      <w:r w:rsidRPr="00E01DFD">
        <w:rPr>
          <w:rFonts w:ascii="Times New Roman" w:hAnsi="Times New Roman"/>
          <w:sz w:val="24"/>
          <w:szCs w:val="24"/>
          <w:shd w:val="clear" w:color="auto" w:fill="FFFFFF"/>
        </w:rPr>
        <w:t>1. Создать условия для успешной адаптации первоклассников.</w:t>
      </w:r>
    </w:p>
    <w:p w:rsidR="001741CE" w:rsidRPr="00E01DFD" w:rsidRDefault="001741CE" w:rsidP="00E01DFD">
      <w:pPr>
        <w:pStyle w:val="af7"/>
        <w:rPr>
          <w:rFonts w:ascii="Times New Roman" w:hAnsi="Times New Roman"/>
          <w:sz w:val="24"/>
          <w:szCs w:val="24"/>
          <w:shd w:val="clear" w:color="auto" w:fill="FFFFFF"/>
        </w:rPr>
      </w:pPr>
      <w:r w:rsidRPr="00E01DFD">
        <w:rPr>
          <w:rFonts w:ascii="Times New Roman" w:hAnsi="Times New Roman"/>
          <w:sz w:val="24"/>
          <w:szCs w:val="24"/>
          <w:shd w:val="clear" w:color="auto" w:fill="FFFFFF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1741CE" w:rsidRPr="00E01DFD" w:rsidRDefault="001741CE" w:rsidP="00E01DFD">
      <w:pPr>
        <w:pStyle w:val="af7"/>
        <w:rPr>
          <w:rFonts w:ascii="Times New Roman" w:hAnsi="Times New Roman"/>
          <w:sz w:val="24"/>
          <w:szCs w:val="24"/>
          <w:shd w:val="clear" w:color="auto" w:fill="FFFFFF"/>
        </w:rPr>
      </w:pPr>
      <w:r w:rsidRPr="00E01DFD">
        <w:rPr>
          <w:rFonts w:ascii="Times New Roman" w:hAnsi="Times New Roman"/>
          <w:sz w:val="24"/>
          <w:szCs w:val="24"/>
          <w:shd w:val="clear" w:color="auto" w:fill="FFFFFF"/>
        </w:rPr>
        <w:t>3. Создание предметно-развивающей среды для ознакомления воспитанников со школой.</w:t>
      </w:r>
    </w:p>
    <w:tbl>
      <w:tblPr>
        <w:tblW w:w="1091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276"/>
        <w:gridCol w:w="1984"/>
      </w:tblGrid>
      <w:tr w:rsidR="001741CE" w:rsidRPr="00D867F6" w:rsidTr="00F0149F">
        <w:trPr>
          <w:trHeight w:val="352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D867F6" w:rsidRDefault="001741CE" w:rsidP="00EA1D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D867F6" w:rsidRDefault="001741CE" w:rsidP="00EA1D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D867F6" w:rsidRDefault="001741CE" w:rsidP="00EA1D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41CE" w:rsidRPr="00D867F6" w:rsidTr="00F0149F">
        <w:trPr>
          <w:trHeight w:val="129"/>
        </w:trPr>
        <w:tc>
          <w:tcPr>
            <w:tcW w:w="1091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D867F6" w:rsidRDefault="001741CE" w:rsidP="00EA1D1F">
            <w:pPr>
              <w:spacing w:before="30" w:after="30" w:line="1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совместной работы воспитателей ДОУ и учителей школы</w:t>
            </w:r>
          </w:p>
        </w:tc>
      </w:tr>
      <w:tr w:rsidR="001741CE" w:rsidRPr="00E01DFD" w:rsidTr="00F0149F">
        <w:trPr>
          <w:trHeight w:val="153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sz w:val="24"/>
                <w:szCs w:val="24"/>
              </w:rPr>
              <w:t>Взаимное посещение школы и детского сада (НОД, уроков).</w:t>
            </w:r>
          </w:p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E01D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01DFD">
              <w:rPr>
                <w:rFonts w:ascii="Times New Roman" w:hAnsi="Times New Roman"/>
                <w:sz w:val="24"/>
                <w:szCs w:val="24"/>
              </w:rPr>
              <w:t xml:space="preserve"> педагогических советов.</w:t>
            </w:r>
          </w:p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sz w:val="24"/>
                <w:szCs w:val="24"/>
              </w:rPr>
              <w:t>Взаимное консультирование.</w:t>
            </w:r>
          </w:p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sz w:val="24"/>
                <w:szCs w:val="24"/>
              </w:rPr>
              <w:t>Изучение образовательной программы ДОУ и программы</w:t>
            </w:r>
            <w:proofErr w:type="gramStart"/>
            <w:r w:rsidRPr="00E01DF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01DFD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sz w:val="24"/>
                <w:szCs w:val="24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  <w:p w:rsidR="001741CE" w:rsidRPr="00E01DFD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41CE" w:rsidRPr="00D867F6" w:rsidTr="00F0149F">
        <w:trPr>
          <w:trHeight w:val="159"/>
        </w:trPr>
        <w:tc>
          <w:tcPr>
            <w:tcW w:w="1091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D867F6" w:rsidRDefault="001741CE" w:rsidP="00EA1D1F">
            <w:pPr>
              <w:spacing w:before="30" w:after="30" w:line="1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1741CE" w:rsidRPr="00F0149F" w:rsidTr="00F0149F">
        <w:trPr>
          <w:trHeight w:val="359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C6E1C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Праздник в ДОУ «День взросления</w:t>
            </w:r>
            <w:r w:rsidR="001741CE" w:rsidRPr="00F014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49F" w:rsidRDefault="001741CE" w:rsidP="00F0149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Посещение торжественной линейки в школе.</w:t>
            </w:r>
          </w:p>
          <w:p w:rsidR="001741CE" w:rsidRPr="00F0149F" w:rsidRDefault="001C6E1C" w:rsidP="00F0149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Экскурсия по</w:t>
            </w:r>
            <w:r w:rsidR="001741CE" w:rsidRPr="00F0149F">
              <w:rPr>
                <w:rFonts w:ascii="Times New Roman" w:hAnsi="Times New Roman"/>
                <w:sz w:val="24"/>
                <w:szCs w:val="24"/>
              </w:rPr>
              <w:t xml:space="preserve"> зданию школы.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1741CE" w:rsidRPr="00F0149F" w:rsidTr="00F0149F"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Беседа о школе.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 </w:t>
            </w:r>
            <w:proofErr w:type="spellStart"/>
            <w:r w:rsidRPr="00F0149F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F0149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149F"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  <w:r w:rsidRPr="00F0149F">
              <w:rPr>
                <w:rFonts w:ascii="Times New Roman" w:hAnsi="Times New Roman"/>
                <w:sz w:val="24"/>
                <w:szCs w:val="24"/>
              </w:rPr>
              <w:t xml:space="preserve"> о профессии учителя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(с приглашением учителя начальных классов).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Приглашение выпускников прошлых лет.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Чтение и рассказывание стихов о школе.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Изобразительная деятельность на тему школы.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Выставка детских работ «Что я знаю о школе».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Сюжетно-ролевая игра «Школа»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Словесные и дидактические игры школьной тематики.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об учение.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Вечер загадок «Скоро в школу».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Экскурсия в спортивный зал школы.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Экскурсия в 1 класс школы, встреча с выпускниками.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F0149F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rPr>
          <w:trHeight w:val="328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Посещение праздника «Прощание с букварем».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Экскурсия по зданию  школы.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rPr>
          <w:trHeight w:val="260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Праздник в ДОУ «</w:t>
            </w:r>
            <w:proofErr w:type="gramStart"/>
            <w:r w:rsidRPr="00F0149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149F">
              <w:rPr>
                <w:rFonts w:ascii="Times New Roman" w:hAnsi="Times New Roman"/>
                <w:sz w:val="24"/>
                <w:szCs w:val="24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rPr>
          <w:trHeight w:val="133"/>
        </w:trPr>
        <w:tc>
          <w:tcPr>
            <w:tcW w:w="1091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1741CE" w:rsidRPr="00F0149F" w:rsidTr="00F0149F">
        <w:trPr>
          <w:trHeight w:val="153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Консультация «Первые трудности или как проходит адаптация детей к школе».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41CE" w:rsidRPr="00F0149F" w:rsidTr="00F0149F">
        <w:trPr>
          <w:trHeight w:val="556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Индивидуальные консультации с педагогами ДОУ.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1741CE" w:rsidRPr="00F0149F" w:rsidTr="00F0149F">
        <w:trPr>
          <w:trHeight w:val="268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Оформление папки для родителей  «Что должен уметь будущий первоклассник»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rPr>
          <w:trHeight w:val="288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proofErr w:type="spellStart"/>
            <w:r w:rsidRPr="00F0149F">
              <w:rPr>
                <w:rFonts w:ascii="Times New Roman" w:hAnsi="Times New Roman"/>
                <w:sz w:val="24"/>
                <w:szCs w:val="24"/>
              </w:rPr>
              <w:t>Леворукий</w:t>
            </w:r>
            <w:proofErr w:type="spellEnd"/>
            <w:r w:rsidRPr="00F0149F">
              <w:rPr>
                <w:rFonts w:ascii="Times New Roman" w:hAnsi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41CE" w:rsidRPr="00F0149F" w:rsidTr="00F0149F">
        <w:trPr>
          <w:trHeight w:val="278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rPr>
          <w:trHeight w:val="228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rPr>
          <w:trHeight w:val="268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Анкетирование «Готовы ли взрослые стать родителями первоклассника?»</w:t>
            </w:r>
          </w:p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CE" w:rsidRPr="00F0149F" w:rsidTr="00F0149F">
        <w:trPr>
          <w:trHeight w:val="274"/>
        </w:trPr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Праздник в ДОУ «</w:t>
            </w:r>
            <w:proofErr w:type="gramStart"/>
            <w:r w:rsidRPr="00F0149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149F">
              <w:rPr>
                <w:rFonts w:ascii="Times New Roman" w:hAnsi="Times New Roman"/>
                <w:sz w:val="24"/>
                <w:szCs w:val="24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CE" w:rsidRPr="00F0149F" w:rsidRDefault="001741CE" w:rsidP="00E01D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149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A73D23" w:rsidRDefault="00A73D23" w:rsidP="00EA1D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25A" w:rsidRDefault="00F9625A" w:rsidP="00EA1D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25A" w:rsidRDefault="00F9625A" w:rsidP="00EA1D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Введение</w:t>
      </w:r>
    </w:p>
    <w:p w:rsidR="00F9625A" w:rsidRDefault="00F9625A" w:rsidP="00F9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1.1Анализ  выполнения годового  плана  работы за 2021-22 учебный год</w:t>
      </w:r>
    </w:p>
    <w:p w:rsidR="00F9625A" w:rsidRDefault="00F9625A" w:rsidP="00F9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Цели и задачи  работы МБОУ структурное подразделение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Верхнесыповской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детский сад» на 2023 учебный год.</w:t>
      </w:r>
    </w:p>
    <w:p w:rsidR="00551FCE" w:rsidRDefault="00F9625A" w:rsidP="00F9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1.3.Программн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r w:rsidR="00551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551F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воспитательного    процесса</w:t>
      </w:r>
      <w:r w:rsidR="00551FCE">
        <w:rPr>
          <w:rFonts w:ascii="Times New Roman" w:hAnsi="Times New Roman" w:cs="Times New Roman"/>
          <w:sz w:val="24"/>
          <w:szCs w:val="24"/>
        </w:rPr>
        <w:t>.</w:t>
      </w:r>
    </w:p>
    <w:p w:rsidR="00551FCE" w:rsidRDefault="00551FCE" w:rsidP="0055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2.Организационно-педагогическая  работа</w:t>
      </w:r>
    </w:p>
    <w:p w:rsidR="00551FCE" w:rsidRDefault="00551FCE" w:rsidP="0055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2.1.планирование работы по самообразованию  педагогов</w:t>
      </w:r>
    </w:p>
    <w:p w:rsidR="00551FCE" w:rsidRDefault="00551FCE" w:rsidP="0055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1C02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едагогические  советы</w:t>
      </w:r>
    </w:p>
    <w:p w:rsidR="001C02AB" w:rsidRDefault="00551FCE" w:rsidP="0055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2.5.Консультации, семинары, семинар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практикумы, мастер-классы</w:t>
      </w:r>
      <w:r w:rsidR="001C02AB">
        <w:rPr>
          <w:rFonts w:ascii="Times New Roman" w:hAnsi="Times New Roman" w:cs="Times New Roman"/>
          <w:sz w:val="24"/>
          <w:szCs w:val="24"/>
        </w:rPr>
        <w:t>.</w:t>
      </w:r>
    </w:p>
    <w:p w:rsidR="001C02AB" w:rsidRDefault="001C02AB" w:rsidP="001C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2.6.Выставки, смотры, конкурсы.</w:t>
      </w:r>
    </w:p>
    <w:p w:rsidR="00695B67" w:rsidRDefault="001C02AB" w:rsidP="001C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3.Система  контроля за  организационн</w:t>
      </w:r>
      <w:proofErr w:type="gramStart"/>
      <w:r w:rsidR="00695B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 деятельностью</w:t>
      </w:r>
      <w:r w:rsidR="00695B67">
        <w:rPr>
          <w:rFonts w:ascii="Times New Roman" w:hAnsi="Times New Roman" w:cs="Times New Roman"/>
          <w:sz w:val="24"/>
          <w:szCs w:val="24"/>
        </w:rPr>
        <w:t>.</w:t>
      </w:r>
    </w:p>
    <w:p w:rsidR="00692056" w:rsidRDefault="00695B67" w:rsidP="00695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92056">
        <w:rPr>
          <w:rFonts w:ascii="Times New Roman" w:hAnsi="Times New Roman" w:cs="Times New Roman"/>
          <w:sz w:val="24"/>
          <w:szCs w:val="24"/>
        </w:rPr>
        <w:t>Тематический  контроль</w:t>
      </w:r>
    </w:p>
    <w:p w:rsidR="00692056" w:rsidRDefault="00692056" w:rsidP="0069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3.2.Систематический  контроль</w:t>
      </w:r>
    </w:p>
    <w:p w:rsidR="00692056" w:rsidRDefault="00692056" w:rsidP="0069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Оперативный  контроль</w:t>
      </w:r>
    </w:p>
    <w:p w:rsidR="00692056" w:rsidRDefault="00692056" w:rsidP="0069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3.4Медико-педагогический  контроль</w:t>
      </w:r>
    </w:p>
    <w:p w:rsidR="00692056" w:rsidRDefault="00692056" w:rsidP="0069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4.Работа с семьей</w:t>
      </w:r>
    </w:p>
    <w:p w:rsidR="00692056" w:rsidRDefault="00692056" w:rsidP="0069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4.1.Консультации.</w:t>
      </w:r>
    </w:p>
    <w:p w:rsidR="00692056" w:rsidRDefault="00692056" w:rsidP="0069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4.2.Родительские собрания.</w:t>
      </w:r>
    </w:p>
    <w:p w:rsidR="00692056" w:rsidRDefault="00692056" w:rsidP="00692056">
      <w:pPr>
        <w:rPr>
          <w:rFonts w:ascii="Times New Roman" w:hAnsi="Times New Roman" w:cs="Times New Roman"/>
          <w:sz w:val="24"/>
          <w:szCs w:val="24"/>
        </w:rPr>
      </w:pPr>
    </w:p>
    <w:p w:rsidR="00692056" w:rsidRDefault="00692056" w:rsidP="0069205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92056">
        <w:rPr>
          <w:rFonts w:ascii="Times New Roman" w:hAnsi="Times New Roman" w:cs="Times New Roman"/>
          <w:b/>
          <w:sz w:val="24"/>
          <w:szCs w:val="24"/>
        </w:rPr>
        <w:t>1.Общая  характеристика МБОУ</w:t>
      </w:r>
    </w:p>
    <w:p w:rsidR="00F9625A" w:rsidRPr="00A42882" w:rsidRDefault="00692056" w:rsidP="00692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дошкольное  образовательное  учреждение структурное  подразделение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Верхнесыповской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детский сад»</w:t>
      </w:r>
      <w:r w:rsidR="00777216">
        <w:rPr>
          <w:rFonts w:ascii="Times New Roman" w:hAnsi="Times New Roman" w:cs="Times New Roman"/>
          <w:sz w:val="24"/>
          <w:szCs w:val="24"/>
        </w:rPr>
        <w:t xml:space="preserve">  находится  по адре</w:t>
      </w:r>
      <w:r w:rsidR="00CB7315">
        <w:rPr>
          <w:rFonts w:ascii="Times New Roman" w:hAnsi="Times New Roman" w:cs="Times New Roman"/>
          <w:sz w:val="24"/>
          <w:szCs w:val="24"/>
        </w:rPr>
        <w:t>су</w:t>
      </w:r>
      <w:r w:rsidR="00777216">
        <w:rPr>
          <w:rFonts w:ascii="Times New Roman" w:hAnsi="Times New Roman" w:cs="Times New Roman"/>
          <w:sz w:val="24"/>
          <w:szCs w:val="24"/>
        </w:rPr>
        <w:t>:</w:t>
      </w:r>
      <w:r w:rsidR="00CB7315">
        <w:rPr>
          <w:rFonts w:ascii="Times New Roman" w:hAnsi="Times New Roman" w:cs="Times New Roman"/>
          <w:sz w:val="24"/>
          <w:szCs w:val="24"/>
        </w:rPr>
        <w:t xml:space="preserve">  </w:t>
      </w:r>
      <w:r w:rsidR="00777216">
        <w:rPr>
          <w:rFonts w:ascii="Times New Roman" w:hAnsi="Times New Roman" w:cs="Times New Roman"/>
          <w:sz w:val="24"/>
          <w:szCs w:val="24"/>
        </w:rPr>
        <w:t>617539</w:t>
      </w:r>
      <w:r w:rsidR="00375856">
        <w:rPr>
          <w:rFonts w:ascii="Times New Roman" w:hAnsi="Times New Roman" w:cs="Times New Roman"/>
          <w:sz w:val="24"/>
          <w:szCs w:val="24"/>
        </w:rPr>
        <w:t>,</w:t>
      </w:r>
      <w:r w:rsidR="00777216">
        <w:rPr>
          <w:rFonts w:ascii="Times New Roman" w:hAnsi="Times New Roman" w:cs="Times New Roman"/>
          <w:sz w:val="24"/>
          <w:szCs w:val="24"/>
        </w:rPr>
        <w:t xml:space="preserve"> </w:t>
      </w:r>
      <w:r w:rsidR="00375856">
        <w:rPr>
          <w:rFonts w:ascii="Times New Roman" w:hAnsi="Times New Roman" w:cs="Times New Roman"/>
        </w:rPr>
        <w:t>Пермский край</w:t>
      </w:r>
      <w:r w:rsidR="00777216" w:rsidRPr="00A42882">
        <w:rPr>
          <w:rFonts w:ascii="Times New Roman" w:hAnsi="Times New Roman" w:cs="Times New Roman"/>
        </w:rPr>
        <w:t>,</w:t>
      </w:r>
      <w:r w:rsidR="00A42882">
        <w:rPr>
          <w:rFonts w:ascii="Times New Roman" w:hAnsi="Times New Roman" w:cs="Times New Roman"/>
        </w:rPr>
        <w:t xml:space="preserve"> </w:t>
      </w:r>
      <w:proofErr w:type="spellStart"/>
      <w:r w:rsidR="00375856">
        <w:rPr>
          <w:rFonts w:ascii="Times New Roman" w:hAnsi="Times New Roman" w:cs="Times New Roman"/>
        </w:rPr>
        <w:t>Уинский</w:t>
      </w:r>
      <w:proofErr w:type="spellEnd"/>
      <w:r w:rsidR="00375856">
        <w:rPr>
          <w:rFonts w:ascii="Times New Roman" w:hAnsi="Times New Roman" w:cs="Times New Roman"/>
        </w:rPr>
        <w:t xml:space="preserve">  МО</w:t>
      </w:r>
      <w:r w:rsidR="00A42882">
        <w:rPr>
          <w:rFonts w:ascii="Times New Roman" w:hAnsi="Times New Roman" w:cs="Times New Roman"/>
        </w:rPr>
        <w:t>,</w:t>
      </w:r>
      <w:r w:rsidR="00777216" w:rsidRPr="00A42882">
        <w:rPr>
          <w:rFonts w:ascii="Times New Roman" w:hAnsi="Times New Roman" w:cs="Times New Roman"/>
        </w:rPr>
        <w:t xml:space="preserve">  с</w:t>
      </w:r>
      <w:r w:rsidR="00375856">
        <w:rPr>
          <w:rFonts w:ascii="Times New Roman" w:hAnsi="Times New Roman" w:cs="Times New Roman"/>
        </w:rPr>
        <w:t>ело</w:t>
      </w:r>
      <w:r w:rsidR="00777216" w:rsidRPr="00A42882">
        <w:rPr>
          <w:rFonts w:ascii="Times New Roman" w:hAnsi="Times New Roman" w:cs="Times New Roman"/>
        </w:rPr>
        <w:t xml:space="preserve"> Верхний  </w:t>
      </w:r>
      <w:proofErr w:type="spellStart"/>
      <w:r w:rsidR="00777216" w:rsidRPr="00A42882">
        <w:rPr>
          <w:rFonts w:ascii="Times New Roman" w:hAnsi="Times New Roman" w:cs="Times New Roman"/>
        </w:rPr>
        <w:t>Сып</w:t>
      </w:r>
      <w:proofErr w:type="spellEnd"/>
      <w:r w:rsidR="00375856">
        <w:rPr>
          <w:rFonts w:ascii="Times New Roman" w:hAnsi="Times New Roman" w:cs="Times New Roman"/>
        </w:rPr>
        <w:t xml:space="preserve">, ул. </w:t>
      </w:r>
      <w:proofErr w:type="gramStart"/>
      <w:r w:rsidR="00375856">
        <w:rPr>
          <w:rFonts w:ascii="Times New Roman" w:hAnsi="Times New Roman" w:cs="Times New Roman"/>
        </w:rPr>
        <w:t>Центральная</w:t>
      </w:r>
      <w:proofErr w:type="gramEnd"/>
      <w:r w:rsidR="00375856">
        <w:rPr>
          <w:rFonts w:ascii="Times New Roman" w:hAnsi="Times New Roman" w:cs="Times New Roman"/>
        </w:rPr>
        <w:t xml:space="preserve"> 30а. </w:t>
      </w:r>
      <w:r w:rsidR="00A42882">
        <w:rPr>
          <w:rFonts w:ascii="Times New Roman" w:hAnsi="Times New Roman" w:cs="Times New Roman"/>
        </w:rPr>
        <w:t xml:space="preserve"> Детский  сад функционирует по пятидневной  рабочей неделе с 7.45 до 18.15,</w:t>
      </w:r>
      <w:r w:rsidR="00375856">
        <w:rPr>
          <w:rFonts w:ascii="Times New Roman" w:hAnsi="Times New Roman" w:cs="Times New Roman"/>
        </w:rPr>
        <w:t xml:space="preserve">с </w:t>
      </w:r>
      <w:bookmarkStart w:id="2" w:name="_GoBack"/>
      <w:bookmarkEnd w:id="2"/>
      <w:r w:rsidR="00A42882">
        <w:rPr>
          <w:rFonts w:ascii="Times New Roman" w:hAnsi="Times New Roman" w:cs="Times New Roman"/>
        </w:rPr>
        <w:t>выходными дням</w:t>
      </w:r>
      <w:proofErr w:type="gramStart"/>
      <w:r w:rsidR="00A42882">
        <w:rPr>
          <w:rFonts w:ascii="Times New Roman" w:hAnsi="Times New Roman" w:cs="Times New Roman"/>
        </w:rPr>
        <w:t>и-</w:t>
      </w:r>
      <w:proofErr w:type="gramEnd"/>
      <w:r w:rsidR="00A42882">
        <w:rPr>
          <w:rFonts w:ascii="Times New Roman" w:hAnsi="Times New Roman" w:cs="Times New Roman"/>
        </w:rPr>
        <w:t xml:space="preserve"> суббота и  воскресенье.</w:t>
      </w:r>
    </w:p>
    <w:sectPr w:rsidR="00F9625A" w:rsidRPr="00A42882" w:rsidSect="00F27D14">
      <w:footerReference w:type="default" r:id="rId11"/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F9" w:rsidRDefault="001950F9" w:rsidP="00A577E7">
      <w:pPr>
        <w:spacing w:after="0" w:line="240" w:lineRule="auto"/>
      </w:pPr>
      <w:r>
        <w:separator/>
      </w:r>
    </w:p>
  </w:endnote>
  <w:endnote w:type="continuationSeparator" w:id="0">
    <w:p w:rsidR="001950F9" w:rsidRDefault="001950F9" w:rsidP="00A5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kazkaForSerg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English Rose">
    <w:altName w:val="Times New Roman"/>
    <w:charset w:val="CC"/>
    <w:family w:val="auto"/>
    <w:pitch w:val="variable"/>
    <w:sig w:usb0="00000001" w:usb1="00000012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280562"/>
    </w:sdtPr>
    <w:sdtEndPr/>
    <w:sdtContent>
      <w:p w:rsidR="00F9625A" w:rsidRDefault="0037585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9625A" w:rsidRDefault="00F962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F9" w:rsidRDefault="001950F9" w:rsidP="00A577E7">
      <w:pPr>
        <w:spacing w:after="0" w:line="240" w:lineRule="auto"/>
      </w:pPr>
      <w:r>
        <w:separator/>
      </w:r>
    </w:p>
  </w:footnote>
  <w:footnote w:type="continuationSeparator" w:id="0">
    <w:p w:rsidR="001950F9" w:rsidRDefault="001950F9" w:rsidP="00A5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4228"/>
    <w:multiLevelType w:val="hybridMultilevel"/>
    <w:tmpl w:val="6120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5553D"/>
    <w:multiLevelType w:val="hybridMultilevel"/>
    <w:tmpl w:val="B6F2E3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DDC79F4"/>
    <w:multiLevelType w:val="hybridMultilevel"/>
    <w:tmpl w:val="944A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C207E"/>
    <w:multiLevelType w:val="hybridMultilevel"/>
    <w:tmpl w:val="A3A8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96331"/>
    <w:multiLevelType w:val="hybridMultilevel"/>
    <w:tmpl w:val="A8AC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97AA9"/>
    <w:multiLevelType w:val="hybridMultilevel"/>
    <w:tmpl w:val="F0F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A5CA8"/>
    <w:multiLevelType w:val="hybridMultilevel"/>
    <w:tmpl w:val="C01454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122"/>
    <w:rsid w:val="00005578"/>
    <w:rsid w:val="0002153B"/>
    <w:rsid w:val="00044B76"/>
    <w:rsid w:val="000475A7"/>
    <w:rsid w:val="00060AA0"/>
    <w:rsid w:val="00062CEA"/>
    <w:rsid w:val="00075442"/>
    <w:rsid w:val="00095099"/>
    <w:rsid w:val="00096690"/>
    <w:rsid w:val="000A190C"/>
    <w:rsid w:val="000A21FB"/>
    <w:rsid w:val="000B31C8"/>
    <w:rsid w:val="000B66BE"/>
    <w:rsid w:val="000E0748"/>
    <w:rsid w:val="000E084A"/>
    <w:rsid w:val="00103743"/>
    <w:rsid w:val="00115B07"/>
    <w:rsid w:val="00144844"/>
    <w:rsid w:val="00173D70"/>
    <w:rsid w:val="001741CE"/>
    <w:rsid w:val="0017680F"/>
    <w:rsid w:val="00177259"/>
    <w:rsid w:val="001950F9"/>
    <w:rsid w:val="001B0779"/>
    <w:rsid w:val="001B3613"/>
    <w:rsid w:val="001C02AB"/>
    <w:rsid w:val="001C4C8F"/>
    <w:rsid w:val="001C6E1C"/>
    <w:rsid w:val="001C784D"/>
    <w:rsid w:val="001D6F47"/>
    <w:rsid w:val="001E0753"/>
    <w:rsid w:val="001E1E74"/>
    <w:rsid w:val="001F024D"/>
    <w:rsid w:val="001F4BB1"/>
    <w:rsid w:val="002162BA"/>
    <w:rsid w:val="00216634"/>
    <w:rsid w:val="002212FB"/>
    <w:rsid w:val="00222655"/>
    <w:rsid w:val="002408F7"/>
    <w:rsid w:val="00240FD1"/>
    <w:rsid w:val="00242784"/>
    <w:rsid w:val="00243E3B"/>
    <w:rsid w:val="00250373"/>
    <w:rsid w:val="002572F8"/>
    <w:rsid w:val="00267867"/>
    <w:rsid w:val="00275E60"/>
    <w:rsid w:val="002835BA"/>
    <w:rsid w:val="00291288"/>
    <w:rsid w:val="002970FA"/>
    <w:rsid w:val="002A7DE0"/>
    <w:rsid w:val="002B16AD"/>
    <w:rsid w:val="002C2451"/>
    <w:rsid w:val="002E4748"/>
    <w:rsid w:val="002F024E"/>
    <w:rsid w:val="002F2867"/>
    <w:rsid w:val="00301272"/>
    <w:rsid w:val="00334232"/>
    <w:rsid w:val="00337A73"/>
    <w:rsid w:val="00347303"/>
    <w:rsid w:val="00352910"/>
    <w:rsid w:val="00352D16"/>
    <w:rsid w:val="00366BD6"/>
    <w:rsid w:val="00375856"/>
    <w:rsid w:val="00396036"/>
    <w:rsid w:val="003A20F7"/>
    <w:rsid w:val="003B14FF"/>
    <w:rsid w:val="003B2B7D"/>
    <w:rsid w:val="003B5BC6"/>
    <w:rsid w:val="003D7CBA"/>
    <w:rsid w:val="003E198D"/>
    <w:rsid w:val="003E1D0A"/>
    <w:rsid w:val="00403366"/>
    <w:rsid w:val="004143C7"/>
    <w:rsid w:val="004350BE"/>
    <w:rsid w:val="00471038"/>
    <w:rsid w:val="0047114C"/>
    <w:rsid w:val="00476701"/>
    <w:rsid w:val="004823B3"/>
    <w:rsid w:val="00493839"/>
    <w:rsid w:val="004A39A7"/>
    <w:rsid w:val="004A6EFB"/>
    <w:rsid w:val="004B0373"/>
    <w:rsid w:val="004B0CBB"/>
    <w:rsid w:val="004C1AAF"/>
    <w:rsid w:val="004D456D"/>
    <w:rsid w:val="004E0AF5"/>
    <w:rsid w:val="004F7958"/>
    <w:rsid w:val="00507701"/>
    <w:rsid w:val="00525382"/>
    <w:rsid w:val="00551FCE"/>
    <w:rsid w:val="005604D8"/>
    <w:rsid w:val="00561075"/>
    <w:rsid w:val="00567DD4"/>
    <w:rsid w:val="00596E3A"/>
    <w:rsid w:val="005A266C"/>
    <w:rsid w:val="005B197B"/>
    <w:rsid w:val="005C511A"/>
    <w:rsid w:val="005D34DE"/>
    <w:rsid w:val="005F0B46"/>
    <w:rsid w:val="005F7517"/>
    <w:rsid w:val="006069C2"/>
    <w:rsid w:val="00635EF5"/>
    <w:rsid w:val="00643FED"/>
    <w:rsid w:val="00650C2B"/>
    <w:rsid w:val="006536DD"/>
    <w:rsid w:val="006539F6"/>
    <w:rsid w:val="00654E1B"/>
    <w:rsid w:val="006633CA"/>
    <w:rsid w:val="00667DA0"/>
    <w:rsid w:val="00675437"/>
    <w:rsid w:val="0067751A"/>
    <w:rsid w:val="00692056"/>
    <w:rsid w:val="00693A31"/>
    <w:rsid w:val="00695B67"/>
    <w:rsid w:val="006A479B"/>
    <w:rsid w:val="006C2D8C"/>
    <w:rsid w:val="006D4227"/>
    <w:rsid w:val="006E1DE2"/>
    <w:rsid w:val="0070691D"/>
    <w:rsid w:val="00766533"/>
    <w:rsid w:val="00777216"/>
    <w:rsid w:val="00780855"/>
    <w:rsid w:val="007B6A9E"/>
    <w:rsid w:val="007C2226"/>
    <w:rsid w:val="007C797C"/>
    <w:rsid w:val="007D05EC"/>
    <w:rsid w:val="007D1B51"/>
    <w:rsid w:val="007D6A16"/>
    <w:rsid w:val="007E76C5"/>
    <w:rsid w:val="00804369"/>
    <w:rsid w:val="0080585C"/>
    <w:rsid w:val="00816E20"/>
    <w:rsid w:val="00830F21"/>
    <w:rsid w:val="00832024"/>
    <w:rsid w:val="00833B20"/>
    <w:rsid w:val="00837BDD"/>
    <w:rsid w:val="00837FA4"/>
    <w:rsid w:val="008516EB"/>
    <w:rsid w:val="00851795"/>
    <w:rsid w:val="008646BF"/>
    <w:rsid w:val="0087719F"/>
    <w:rsid w:val="00892105"/>
    <w:rsid w:val="00894CC1"/>
    <w:rsid w:val="008C591F"/>
    <w:rsid w:val="008D2142"/>
    <w:rsid w:val="008E13CD"/>
    <w:rsid w:val="008E3244"/>
    <w:rsid w:val="008E3D93"/>
    <w:rsid w:val="008F2F17"/>
    <w:rsid w:val="009019DE"/>
    <w:rsid w:val="00906462"/>
    <w:rsid w:val="00920EE8"/>
    <w:rsid w:val="00936720"/>
    <w:rsid w:val="009467C2"/>
    <w:rsid w:val="009663C5"/>
    <w:rsid w:val="0099038C"/>
    <w:rsid w:val="0099222E"/>
    <w:rsid w:val="009A2E67"/>
    <w:rsid w:val="009A540F"/>
    <w:rsid w:val="009A6D8A"/>
    <w:rsid w:val="009B5D66"/>
    <w:rsid w:val="009F2E2F"/>
    <w:rsid w:val="00A06612"/>
    <w:rsid w:val="00A20EA0"/>
    <w:rsid w:val="00A22122"/>
    <w:rsid w:val="00A27376"/>
    <w:rsid w:val="00A312FB"/>
    <w:rsid w:val="00A360E7"/>
    <w:rsid w:val="00A42882"/>
    <w:rsid w:val="00A47AB7"/>
    <w:rsid w:val="00A577E7"/>
    <w:rsid w:val="00A73D23"/>
    <w:rsid w:val="00A912E8"/>
    <w:rsid w:val="00A96EE1"/>
    <w:rsid w:val="00AA4BA5"/>
    <w:rsid w:val="00AA4F1F"/>
    <w:rsid w:val="00AB4854"/>
    <w:rsid w:val="00AB7639"/>
    <w:rsid w:val="00AD337A"/>
    <w:rsid w:val="00AE33F9"/>
    <w:rsid w:val="00B07E5F"/>
    <w:rsid w:val="00B12904"/>
    <w:rsid w:val="00B21DD2"/>
    <w:rsid w:val="00B23D22"/>
    <w:rsid w:val="00B560C1"/>
    <w:rsid w:val="00B72A7E"/>
    <w:rsid w:val="00B84C80"/>
    <w:rsid w:val="00B933D3"/>
    <w:rsid w:val="00B97CC5"/>
    <w:rsid w:val="00BA2D7A"/>
    <w:rsid w:val="00BC0515"/>
    <w:rsid w:val="00BC2986"/>
    <w:rsid w:val="00BC724B"/>
    <w:rsid w:val="00BD2CE5"/>
    <w:rsid w:val="00C14D7C"/>
    <w:rsid w:val="00C310DE"/>
    <w:rsid w:val="00C40263"/>
    <w:rsid w:val="00C40A19"/>
    <w:rsid w:val="00C52965"/>
    <w:rsid w:val="00C57C2B"/>
    <w:rsid w:val="00C66363"/>
    <w:rsid w:val="00C7361F"/>
    <w:rsid w:val="00CB7315"/>
    <w:rsid w:val="00CE4D93"/>
    <w:rsid w:val="00D014F1"/>
    <w:rsid w:val="00D210E1"/>
    <w:rsid w:val="00D3505B"/>
    <w:rsid w:val="00D50161"/>
    <w:rsid w:val="00D6462C"/>
    <w:rsid w:val="00D77CC3"/>
    <w:rsid w:val="00D83292"/>
    <w:rsid w:val="00D878AB"/>
    <w:rsid w:val="00D913D7"/>
    <w:rsid w:val="00D927C8"/>
    <w:rsid w:val="00D94664"/>
    <w:rsid w:val="00DD1F7A"/>
    <w:rsid w:val="00DE35BE"/>
    <w:rsid w:val="00DE694A"/>
    <w:rsid w:val="00DF1C36"/>
    <w:rsid w:val="00E00723"/>
    <w:rsid w:val="00E01DFD"/>
    <w:rsid w:val="00E039EC"/>
    <w:rsid w:val="00E05E00"/>
    <w:rsid w:val="00E35111"/>
    <w:rsid w:val="00E5281F"/>
    <w:rsid w:val="00E72CDC"/>
    <w:rsid w:val="00E7586B"/>
    <w:rsid w:val="00E86277"/>
    <w:rsid w:val="00E94299"/>
    <w:rsid w:val="00E94A8D"/>
    <w:rsid w:val="00EA1D1F"/>
    <w:rsid w:val="00EB3379"/>
    <w:rsid w:val="00EB4240"/>
    <w:rsid w:val="00EC3543"/>
    <w:rsid w:val="00EC6AD1"/>
    <w:rsid w:val="00ED1CCE"/>
    <w:rsid w:val="00ED34B2"/>
    <w:rsid w:val="00ED5282"/>
    <w:rsid w:val="00EF6373"/>
    <w:rsid w:val="00F0149F"/>
    <w:rsid w:val="00F147E4"/>
    <w:rsid w:val="00F14E68"/>
    <w:rsid w:val="00F235AD"/>
    <w:rsid w:val="00F27D14"/>
    <w:rsid w:val="00F320B6"/>
    <w:rsid w:val="00F327AD"/>
    <w:rsid w:val="00F37FC0"/>
    <w:rsid w:val="00F51D3B"/>
    <w:rsid w:val="00F64A85"/>
    <w:rsid w:val="00F65B4E"/>
    <w:rsid w:val="00F66CBF"/>
    <w:rsid w:val="00F855A5"/>
    <w:rsid w:val="00F9625A"/>
    <w:rsid w:val="00F96B28"/>
    <w:rsid w:val="00F97295"/>
    <w:rsid w:val="00FA02A5"/>
    <w:rsid w:val="00FA0F7E"/>
    <w:rsid w:val="00FA2887"/>
    <w:rsid w:val="00FB3802"/>
    <w:rsid w:val="00FD2ACE"/>
    <w:rsid w:val="00FD2D95"/>
    <w:rsid w:val="00FD6E02"/>
    <w:rsid w:val="00FE2B85"/>
    <w:rsid w:val="00FF2F51"/>
    <w:rsid w:val="00FF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3D effects 2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3"/>
  </w:style>
  <w:style w:type="paragraph" w:styleId="1">
    <w:name w:val="heading 1"/>
    <w:basedOn w:val="a"/>
    <w:next w:val="a"/>
    <w:link w:val="10"/>
    <w:qFormat/>
    <w:rsid w:val="001F4BB1"/>
    <w:pPr>
      <w:keepNext/>
      <w:keepLines/>
      <w:spacing w:before="480" w:after="0" w:line="240" w:lineRule="auto"/>
      <w:outlineLvl w:val="0"/>
    </w:pPr>
    <w:rPr>
      <w:rFonts w:ascii="Century Schoolbook" w:eastAsia="Times New Roman" w:hAnsi="Century Schoolbook" w:cs="Times New Roman"/>
      <w:b/>
      <w:bCs/>
      <w:color w:val="B35E0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1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22"/>
    <w:pPr>
      <w:ind w:left="720"/>
      <w:contextualSpacing/>
    </w:pPr>
  </w:style>
  <w:style w:type="table" w:styleId="a4">
    <w:name w:val="Table Grid"/>
    <w:basedOn w:val="a1"/>
    <w:uiPriority w:val="59"/>
    <w:rsid w:val="008043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nhideWhenUsed/>
    <w:rsid w:val="0033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423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C4C8F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8">
    <w:name w:val="Основной текст Знак"/>
    <w:basedOn w:val="a0"/>
    <w:link w:val="a7"/>
    <w:rsid w:val="001C4C8F"/>
    <w:rPr>
      <w:rFonts w:ascii="Times New Roman" w:eastAsia="Times New Roman" w:hAnsi="Times New Roman" w:cs="Times New Roman"/>
      <w:sz w:val="18"/>
      <w:szCs w:val="24"/>
    </w:rPr>
  </w:style>
  <w:style w:type="character" w:customStyle="1" w:styleId="10">
    <w:name w:val="Заголовок 1 Знак"/>
    <w:basedOn w:val="a0"/>
    <w:link w:val="1"/>
    <w:rsid w:val="001F4BB1"/>
    <w:rPr>
      <w:rFonts w:ascii="Century Schoolbook" w:eastAsia="Times New Roman" w:hAnsi="Century Schoolbook" w:cs="Times New Roman"/>
      <w:b/>
      <w:bCs/>
      <w:color w:val="B35E06"/>
      <w:sz w:val="28"/>
      <w:szCs w:val="28"/>
    </w:rPr>
  </w:style>
  <w:style w:type="table" w:styleId="21">
    <w:name w:val="Table 3D effects 2"/>
    <w:basedOn w:val="a1"/>
    <w:rsid w:val="00D0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Contemporary"/>
    <w:basedOn w:val="a1"/>
    <w:rsid w:val="00D0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a">
    <w:name w:val="footer"/>
    <w:basedOn w:val="a"/>
    <w:link w:val="ab"/>
    <w:uiPriority w:val="99"/>
    <w:rsid w:val="00D01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014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014F1"/>
  </w:style>
  <w:style w:type="paragraph" w:styleId="ad">
    <w:name w:val="Body Text Indent"/>
    <w:basedOn w:val="a"/>
    <w:link w:val="ae"/>
    <w:rsid w:val="00FD2D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D2D95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rsid w:val="00FD2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FD2D9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rsid w:val="00FD2D95"/>
    <w:rPr>
      <w:sz w:val="16"/>
      <w:szCs w:val="16"/>
    </w:rPr>
  </w:style>
  <w:style w:type="paragraph" w:styleId="af2">
    <w:name w:val="annotation text"/>
    <w:basedOn w:val="a"/>
    <w:link w:val="af3"/>
    <w:rsid w:val="00FD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D2D95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FD2D95"/>
    <w:rPr>
      <w:b/>
      <w:bCs/>
    </w:rPr>
  </w:style>
  <w:style w:type="character" w:customStyle="1" w:styleId="af5">
    <w:name w:val="Тема примечания Знак"/>
    <w:basedOn w:val="af3"/>
    <w:link w:val="af4"/>
    <w:rsid w:val="00FD2D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6">
    <w:name w:val="Базовый"/>
    <w:rsid w:val="0047114C"/>
    <w:pPr>
      <w:tabs>
        <w:tab w:val="left" w:pos="708"/>
      </w:tabs>
      <w:suppressAutoHyphens/>
    </w:pPr>
    <w:rPr>
      <w:rFonts w:ascii="Calibri" w:eastAsia="Arial Unicode MS" w:hAnsi="Calibri"/>
    </w:rPr>
  </w:style>
  <w:style w:type="paragraph" w:customStyle="1" w:styleId="Default">
    <w:name w:val="Default"/>
    <w:rsid w:val="00E75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3">
    <w:name w:val="c43"/>
    <w:basedOn w:val="a"/>
    <w:rsid w:val="00E8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6277"/>
  </w:style>
  <w:style w:type="character" w:customStyle="1" w:styleId="c23">
    <w:name w:val="c23"/>
    <w:basedOn w:val="a0"/>
    <w:rsid w:val="006633CA"/>
  </w:style>
  <w:style w:type="character" w:customStyle="1" w:styleId="apple-converted-space">
    <w:name w:val="apple-converted-space"/>
    <w:basedOn w:val="a0"/>
    <w:rsid w:val="00EB3379"/>
  </w:style>
  <w:style w:type="paragraph" w:styleId="af7">
    <w:name w:val="No Spacing"/>
    <w:link w:val="af8"/>
    <w:uiPriority w:val="1"/>
    <w:qFormat/>
    <w:rsid w:val="006C2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61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10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8">
    <w:name w:val="Без интервала Знак"/>
    <w:basedOn w:val="a0"/>
    <w:link w:val="af7"/>
    <w:uiPriority w:val="1"/>
    <w:rsid w:val="00250373"/>
    <w:rPr>
      <w:rFonts w:ascii="Calibri" w:eastAsia="Times New Roman" w:hAnsi="Calibri" w:cs="Times New Roman"/>
    </w:rPr>
  </w:style>
  <w:style w:type="paragraph" w:styleId="af9">
    <w:name w:val="TOC Heading"/>
    <w:basedOn w:val="1"/>
    <w:next w:val="a"/>
    <w:uiPriority w:val="39"/>
    <w:semiHidden/>
    <w:unhideWhenUsed/>
    <w:qFormat/>
    <w:rsid w:val="0067751A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7751A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775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7751A"/>
    <w:pPr>
      <w:spacing w:after="100"/>
      <w:ind w:left="440"/>
    </w:pPr>
  </w:style>
  <w:style w:type="character" w:styleId="afa">
    <w:name w:val="Hyperlink"/>
    <w:basedOn w:val="a0"/>
    <w:uiPriority w:val="99"/>
    <w:unhideWhenUsed/>
    <w:rsid w:val="0067751A"/>
    <w:rPr>
      <w:color w:val="0000FF" w:themeColor="hyperlink"/>
      <w:u w:val="single"/>
    </w:rPr>
  </w:style>
  <w:style w:type="paragraph" w:customStyle="1" w:styleId="12">
    <w:name w:val="Без интервала1"/>
    <w:rsid w:val="009019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9019DE"/>
  </w:style>
  <w:style w:type="character" w:customStyle="1" w:styleId="c2c10">
    <w:name w:val="c2 c10"/>
    <w:basedOn w:val="a0"/>
    <w:rsid w:val="009019DE"/>
  </w:style>
  <w:style w:type="paragraph" w:customStyle="1" w:styleId="c9c41">
    <w:name w:val="c9 c41"/>
    <w:basedOn w:val="a"/>
    <w:rsid w:val="0090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5C22-EAA7-44A3-802F-18ADB127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16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                              Муниципального бюджетного дошкольного образовательного учреждения                                                    «Детский сад № 69 общеразвивающего вида» г.Сыктывкара                                   </vt:lpstr>
    </vt:vector>
  </TitlesOfParts>
  <Company/>
  <LinksUpToDate>false</LinksUpToDate>
  <CharactersWithSpaces>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                              Муниципального бюджетного дошкольного образовательного учреждения                                                    «Детский сад № 69 общеразвивающего вида» г.Сыктывкара                                                           на 2012 – 2013 учебный год.</dc:title>
  <dc:creator>&lt;user&gt;</dc:creator>
  <cp:lastModifiedBy>test</cp:lastModifiedBy>
  <cp:revision>20</cp:revision>
  <cp:lastPrinted>2015-09-21T07:04:00Z</cp:lastPrinted>
  <dcterms:created xsi:type="dcterms:W3CDTF">2012-08-02T13:16:00Z</dcterms:created>
  <dcterms:modified xsi:type="dcterms:W3CDTF">2022-10-12T03:55:00Z</dcterms:modified>
</cp:coreProperties>
</file>