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E8" w:rsidRPr="00E13E4F" w:rsidRDefault="00E165E8" w:rsidP="00E165E8">
      <w:pPr>
        <w:spacing w:line="360" w:lineRule="auto"/>
        <w:jc w:val="both"/>
        <w:rPr>
          <w:rFonts w:ascii="Times New Roman" w:hAnsi="Times New Roman"/>
          <w:b/>
          <w:u w:val="single"/>
          <w:lang w:val="ru-RU"/>
        </w:rPr>
      </w:pPr>
      <w:r w:rsidRPr="00E13E4F">
        <w:rPr>
          <w:rFonts w:ascii="Times New Roman" w:hAnsi="Times New Roman"/>
          <w:b/>
          <w:lang w:val="ru-RU"/>
        </w:rPr>
        <w:t>Тема урока</w:t>
      </w:r>
      <w:r w:rsidRPr="00E13E4F">
        <w:rPr>
          <w:rFonts w:ascii="Times New Roman" w:hAnsi="Times New Roman"/>
          <w:lang w:val="ru-RU"/>
        </w:rPr>
        <w:t xml:space="preserve">: </w:t>
      </w:r>
      <w:r w:rsidRPr="00E13E4F">
        <w:rPr>
          <w:rFonts w:ascii="Times New Roman" w:hAnsi="Times New Roman"/>
          <w:b/>
          <w:u w:val="single"/>
          <w:lang w:val="ru-RU"/>
        </w:rPr>
        <w:t>О чём рассказывают устаревшие слова.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b/>
          <w:lang w:val="ru-RU"/>
        </w:rPr>
        <w:t xml:space="preserve">УМК: </w:t>
      </w:r>
      <w:r w:rsidRPr="00E13E4F">
        <w:rPr>
          <w:rFonts w:ascii="Times New Roman" w:hAnsi="Times New Roman"/>
          <w:lang w:val="ru-RU"/>
        </w:rPr>
        <w:t>Русский язык. 5 кл.: учеб</w:t>
      </w:r>
      <w:proofErr w:type="gramStart"/>
      <w:r w:rsidRPr="00E13E4F">
        <w:rPr>
          <w:rFonts w:ascii="Times New Roman" w:hAnsi="Times New Roman"/>
          <w:lang w:val="ru-RU"/>
        </w:rPr>
        <w:t>.</w:t>
      </w:r>
      <w:proofErr w:type="gramEnd"/>
      <w:r w:rsidRPr="00E13E4F">
        <w:rPr>
          <w:rFonts w:ascii="Times New Roman" w:hAnsi="Times New Roman"/>
          <w:lang w:val="ru-RU"/>
        </w:rPr>
        <w:t xml:space="preserve"> </w:t>
      </w:r>
      <w:proofErr w:type="gramStart"/>
      <w:r w:rsidRPr="00E13E4F">
        <w:rPr>
          <w:rFonts w:ascii="Times New Roman" w:hAnsi="Times New Roman"/>
          <w:lang w:val="ru-RU"/>
        </w:rPr>
        <w:t>д</w:t>
      </w:r>
      <w:proofErr w:type="gramEnd"/>
      <w:r w:rsidRPr="00E13E4F">
        <w:rPr>
          <w:rFonts w:ascii="Times New Roman" w:hAnsi="Times New Roman"/>
          <w:lang w:val="ru-RU"/>
        </w:rPr>
        <w:t>ля общеобразоват. учреждений / М.М.Разумовская, С.И.Львова, В.И.Капинос и др.; под ред. М.М.Разумовской, П.А.Леканта. – 2-е изд., стереотип. – М.: Дрофа, 2013</w:t>
      </w:r>
    </w:p>
    <w:p w:rsidR="00E165E8" w:rsidRPr="00E13E4F" w:rsidRDefault="00E165E8" w:rsidP="00E165E8">
      <w:pPr>
        <w:spacing w:line="360" w:lineRule="auto"/>
        <w:jc w:val="both"/>
        <w:rPr>
          <w:rFonts w:ascii="Times New Roman" w:hAnsi="Times New Roman"/>
          <w:bCs/>
          <w:iCs/>
          <w:lang w:val="ru-RU"/>
        </w:rPr>
      </w:pPr>
      <w:r w:rsidRPr="00E13E4F">
        <w:rPr>
          <w:rFonts w:ascii="Times New Roman" w:hAnsi="Times New Roman"/>
          <w:b/>
          <w:bCs/>
          <w:iCs/>
          <w:lang w:val="ru-RU"/>
        </w:rPr>
        <w:t xml:space="preserve">Тип  урока: </w:t>
      </w:r>
      <w:r w:rsidRPr="00E13E4F">
        <w:rPr>
          <w:rFonts w:ascii="Times New Roman" w:hAnsi="Times New Roman"/>
          <w:bCs/>
          <w:iCs/>
          <w:lang w:val="ru-RU"/>
        </w:rPr>
        <w:t>усвоение новых знаний.</w:t>
      </w: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/>
        </w:rPr>
      </w:pPr>
      <w:r w:rsidRPr="00E13E4F">
        <w:rPr>
          <w:rFonts w:ascii="Times New Roman" w:hAnsi="Times New Roman"/>
          <w:b/>
          <w:bCs/>
          <w:color w:val="000000"/>
          <w:lang w:val="ru-RU"/>
        </w:rPr>
        <w:t>Цели: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t xml:space="preserve"> </w:t>
      </w:r>
      <w:r w:rsidRPr="00E13E4F">
        <w:rPr>
          <w:rFonts w:ascii="Times New Roman" w:hAnsi="Times New Roman"/>
          <w:b/>
          <w:bCs/>
          <w:lang w:val="ru-RU"/>
        </w:rPr>
        <w:t xml:space="preserve">- </w:t>
      </w:r>
      <w:r w:rsidRPr="00E13E4F">
        <w:rPr>
          <w:rFonts w:ascii="Times New Roman" w:hAnsi="Times New Roman"/>
          <w:bCs/>
          <w:lang w:val="ru-RU"/>
        </w:rPr>
        <w:t>дать понятие об устаревших словах;</w:t>
      </w: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/>
        </w:rPr>
      </w:pPr>
      <w:r w:rsidRPr="00E13E4F">
        <w:rPr>
          <w:rFonts w:ascii="Times New Roman" w:hAnsi="Times New Roman"/>
          <w:bCs/>
          <w:lang w:val="ru-RU"/>
        </w:rPr>
        <w:t>- объяснить причины появления устаревших слов в языке;</w:t>
      </w: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/>
        </w:rPr>
      </w:pPr>
      <w:r w:rsidRPr="00E13E4F">
        <w:rPr>
          <w:rFonts w:ascii="Times New Roman" w:hAnsi="Times New Roman"/>
          <w:bCs/>
          <w:lang w:val="ru-RU"/>
        </w:rPr>
        <w:t>- развивать орфографическую зоркость;</w:t>
      </w: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/>
        </w:rPr>
      </w:pPr>
      <w:r w:rsidRPr="00E13E4F">
        <w:rPr>
          <w:rFonts w:ascii="Times New Roman" w:hAnsi="Times New Roman"/>
          <w:bCs/>
          <w:lang w:val="ru-RU"/>
        </w:rPr>
        <w:t>- воспитывать любовь и уважение к богатству и многообразию русского языка.</w:t>
      </w:r>
    </w:p>
    <w:p w:rsidR="00E165E8" w:rsidRPr="00E13E4F" w:rsidRDefault="00E165E8" w:rsidP="00E165E8">
      <w:pPr>
        <w:rPr>
          <w:rFonts w:ascii="Times New Roman" w:hAnsi="Times New Roman"/>
          <w:color w:val="000000"/>
          <w:lang w:val="ru-RU"/>
        </w:rPr>
      </w:pPr>
      <w:r w:rsidRPr="00E13E4F">
        <w:rPr>
          <w:rFonts w:ascii="Times New Roman" w:hAnsi="Times New Roman"/>
          <w:b/>
          <w:color w:val="000000"/>
          <w:lang w:val="ru-RU"/>
        </w:rPr>
        <w:t>Планируемые результаты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color w:val="000000"/>
          <w:u w:val="single"/>
          <w:lang w:val="ru-RU"/>
        </w:rPr>
        <w:t>Личностные</w:t>
      </w:r>
      <w:r w:rsidRPr="00E13E4F">
        <w:rPr>
          <w:rFonts w:ascii="Times New Roman" w:hAnsi="Times New Roman"/>
          <w:color w:val="000000"/>
          <w:lang w:val="ru-RU"/>
        </w:rPr>
        <w:t>: формирование ответственного отношение к учению; осознанного, уважительного и доброжелательного отношения друг к другу; коммуникативной компетентности в общении.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color w:val="000000"/>
          <w:u w:val="single"/>
          <w:lang w:val="ru-RU"/>
        </w:rPr>
        <w:t>Метапредметные</w:t>
      </w:r>
      <w:r w:rsidRPr="00E13E4F">
        <w:rPr>
          <w:rFonts w:ascii="Times New Roman" w:hAnsi="Times New Roman"/>
          <w:color w:val="000000"/>
          <w:lang w:val="ru-RU"/>
        </w:rPr>
        <w:t>: умение организовывать свою деятельность, определять ее цели и задачи, умение вести самостоятельный поиск, анализ, отбор информации, умение взаимодействовать с одноклассниками и работать в коллективе. Высказывать суждения и подтверждать их фактами.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color w:val="000000"/>
          <w:u w:val="single"/>
          <w:lang w:val="ru-RU"/>
        </w:rPr>
        <w:t>Предметные</w:t>
      </w:r>
      <w:r w:rsidRPr="00E13E4F">
        <w:rPr>
          <w:rFonts w:ascii="Times New Roman" w:hAnsi="Times New Roman"/>
          <w:color w:val="000000"/>
          <w:lang w:val="ru-RU"/>
        </w:rPr>
        <w:t>: Усвоение причин исчезновения и появления новых слов в русском языке, умение пользоваться толковым словарем для определения значений устаревших слов.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b/>
          <w:bCs/>
          <w:color w:val="000000"/>
          <w:lang w:val="ru-RU"/>
        </w:rPr>
        <w:t>Универсальные учебные действия: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br/>
      </w:r>
      <w:proofErr w:type="gramStart"/>
      <w:r w:rsidRPr="00E13E4F">
        <w:rPr>
          <w:rFonts w:ascii="Times New Roman" w:hAnsi="Times New Roman"/>
          <w:color w:val="000000"/>
          <w:u w:val="single"/>
          <w:lang w:val="ru-RU"/>
        </w:rPr>
        <w:t>Личностные</w:t>
      </w:r>
      <w:r w:rsidRPr="00E13E4F">
        <w:rPr>
          <w:rFonts w:ascii="Times New Roman" w:hAnsi="Times New Roman"/>
          <w:color w:val="000000"/>
          <w:lang w:val="ru-RU"/>
        </w:rPr>
        <w:t>: необходимость изучения устаревших слов, осознание ответственного отношение к обучению.</w:t>
      </w:r>
      <w:proofErr w:type="gramEnd"/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color w:val="000000"/>
          <w:u w:val="single"/>
          <w:lang w:val="ru-RU"/>
        </w:rPr>
        <w:t>Регулятивные</w:t>
      </w:r>
      <w:r w:rsidRPr="00E13E4F">
        <w:rPr>
          <w:rFonts w:ascii="Times New Roman" w:hAnsi="Times New Roman"/>
          <w:color w:val="000000"/>
          <w:lang w:val="ru-RU"/>
        </w:rPr>
        <w:t>: определять пути достижения целей, ставить и формулировать для себя новые задачи, оценивать свои действия и действия одноклассников, умение создавать модели и схемы для решения учебных и познавательных задач.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color w:val="000000"/>
          <w:u w:val="single"/>
          <w:lang w:val="ru-RU"/>
        </w:rPr>
        <w:t>Коммуникативные</w:t>
      </w:r>
      <w:r w:rsidRPr="00E13E4F">
        <w:rPr>
          <w:rFonts w:ascii="Times New Roman" w:hAnsi="Times New Roman"/>
          <w:color w:val="000000"/>
          <w:lang w:val="ru-RU"/>
        </w:rPr>
        <w:t>: умение организовывать учебное сотрудничество и совместную деятельность с учителем и сверстниками, умение осознанно использовать речевые средства в соответствии коммуникации для выражения своих чувств и мыслей.</w:t>
      </w:r>
      <w:r w:rsidRPr="00E13E4F">
        <w:rPr>
          <w:rFonts w:ascii="Times New Roman" w:hAnsi="Times New Roman"/>
          <w:color w:val="000000"/>
        </w:rPr>
        <w:t> </w:t>
      </w: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lang w:val="ru-RU"/>
        </w:rPr>
      </w:pPr>
      <w:r w:rsidRPr="00E13E4F">
        <w:rPr>
          <w:rFonts w:ascii="Times New Roman" w:hAnsi="Times New Roman"/>
          <w:b/>
          <w:bCs/>
          <w:lang w:val="ru-RU"/>
        </w:rPr>
        <w:t>Оборудование:</w:t>
      </w:r>
    </w:p>
    <w:p w:rsidR="00E165E8" w:rsidRPr="00E13E4F" w:rsidRDefault="00E165E8" w:rsidP="00E165E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ru-RU"/>
        </w:rPr>
      </w:pPr>
      <w:r w:rsidRPr="00E13E4F">
        <w:rPr>
          <w:rFonts w:ascii="Times New Roman" w:hAnsi="Times New Roman"/>
          <w:bCs/>
          <w:lang w:val="ru-RU"/>
        </w:rPr>
        <w:t>- раздаточный материал, проектор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</w:p>
    <w:p w:rsidR="00E165E8" w:rsidRPr="00E13E4F" w:rsidRDefault="00E165E8" w:rsidP="00E165E8">
      <w:pPr>
        <w:pStyle w:val="a3"/>
        <w:spacing w:before="0" w:beforeAutospacing="0" w:after="121" w:afterAutospacing="0"/>
        <w:jc w:val="center"/>
        <w:rPr>
          <w:color w:val="000000"/>
        </w:rPr>
      </w:pPr>
      <w:r w:rsidRPr="00E13E4F">
        <w:rPr>
          <w:b/>
          <w:bCs/>
          <w:color w:val="000000"/>
        </w:rPr>
        <w:t>Ход урока.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bCs/>
          <w:color w:val="000000"/>
        </w:rPr>
      </w:pPr>
      <w:r w:rsidRPr="00E13E4F">
        <w:rPr>
          <w:b/>
          <w:bCs/>
          <w:color w:val="000000"/>
        </w:rPr>
        <w:t xml:space="preserve">1. Орг. момент. </w:t>
      </w:r>
      <w:r w:rsidRPr="00E13E4F">
        <w:rPr>
          <w:bCs/>
          <w:color w:val="000000"/>
        </w:rPr>
        <w:t>Ребята, сегодня у нас не совсем обычный урок</w:t>
      </w:r>
      <w:r w:rsidRPr="00E13E4F">
        <w:rPr>
          <w:b/>
          <w:bCs/>
          <w:color w:val="000000"/>
        </w:rPr>
        <w:t xml:space="preserve">. </w:t>
      </w:r>
      <w:r w:rsidRPr="00E13E4F">
        <w:rPr>
          <w:bCs/>
          <w:color w:val="000000"/>
        </w:rPr>
        <w:t>У нас гости.</w:t>
      </w:r>
      <w:r w:rsidRPr="00E13E4F">
        <w:rPr>
          <w:bCs/>
          <w:color w:val="000000"/>
        </w:rPr>
        <w:br/>
        <w:t>Наши учителя посмотрят, как мы работаем на уроках русского языка. Давайте улыбнёмся друг другу, гостям, настроимся на рабочий лад. Будем работать в парах, правила работы знаете. В течение урока будем оценивать себя</w:t>
      </w:r>
      <w:r w:rsidR="00E13E4F">
        <w:rPr>
          <w:bCs/>
          <w:color w:val="000000"/>
        </w:rPr>
        <w:t xml:space="preserve">. </w:t>
      </w:r>
      <w:r w:rsidRPr="00E13E4F">
        <w:rPr>
          <w:bCs/>
          <w:color w:val="000000"/>
        </w:rPr>
        <w:t xml:space="preserve"> </w:t>
      </w:r>
      <w:proofErr w:type="gramStart"/>
      <w:r w:rsidRPr="00E13E4F">
        <w:rPr>
          <w:bCs/>
          <w:color w:val="000000"/>
        </w:rPr>
        <w:t>В</w:t>
      </w:r>
      <w:proofErr w:type="gramEnd"/>
      <w:r w:rsidRPr="00E13E4F">
        <w:rPr>
          <w:bCs/>
          <w:color w:val="000000"/>
        </w:rPr>
        <w:t>спомним:</w:t>
      </w:r>
    </w:p>
    <w:p w:rsidR="00E13E4F" w:rsidRDefault="00E165E8" w:rsidP="00E165E8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E13E4F">
        <w:rPr>
          <w:b/>
          <w:bCs/>
          <w:color w:val="000000"/>
        </w:rPr>
        <w:t xml:space="preserve">2. Повторение </w:t>
      </w:r>
      <w:proofErr w:type="gramStart"/>
      <w:r w:rsidRPr="00E13E4F">
        <w:rPr>
          <w:b/>
          <w:bCs/>
          <w:color w:val="000000"/>
        </w:rPr>
        <w:t>пройденного</w:t>
      </w:r>
      <w:proofErr w:type="gramEnd"/>
      <w:r w:rsidRPr="00E13E4F">
        <w:rPr>
          <w:b/>
          <w:bCs/>
          <w:color w:val="000000"/>
        </w:rPr>
        <w:t xml:space="preserve">.  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–Какой раздел науки мы изучаем?</w:t>
      </w:r>
      <w:r w:rsidRPr="00E13E4F">
        <w:rPr>
          <w:b/>
          <w:bCs/>
          <w:color w:val="000000"/>
        </w:rPr>
        <w:br/>
      </w:r>
      <w:r w:rsidRPr="00E13E4F">
        <w:rPr>
          <w:color w:val="000000"/>
        </w:rPr>
        <w:t>- Что изучает этот раздел?</w:t>
      </w:r>
      <w:r w:rsidRPr="00E13E4F">
        <w:rPr>
          <w:color w:val="000000"/>
        </w:rPr>
        <w:br/>
        <w:t>- Что составляет словарное богатство языка?</w:t>
      </w:r>
      <w:r w:rsidRPr="00E13E4F">
        <w:rPr>
          <w:color w:val="000000"/>
        </w:rPr>
        <w:br/>
        <w:t>- Какие группы слов уже усвоены вами? Примеры.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-Назовите известные вам словари.</w:t>
      </w:r>
    </w:p>
    <w:p w:rsidR="00E165E8" w:rsidRPr="00E13E4F" w:rsidRDefault="00E165E8" w:rsidP="00E165E8">
      <w:pPr>
        <w:pStyle w:val="a3"/>
        <w:spacing w:before="0" w:beforeAutospacing="0" w:after="121" w:afterAutospacing="0"/>
        <w:rPr>
          <w:color w:val="000000"/>
        </w:rPr>
      </w:pPr>
      <w:r w:rsidRPr="00E13E4F">
        <w:rPr>
          <w:b/>
          <w:bCs/>
          <w:color w:val="000000"/>
        </w:rPr>
        <w:t>Верно-неверно (если верно, ставим +, если не</w:t>
      </w:r>
      <w:proofErr w:type="gramStart"/>
      <w:r w:rsidRPr="00E13E4F">
        <w:rPr>
          <w:b/>
          <w:bCs/>
          <w:color w:val="000000"/>
        </w:rPr>
        <w:t>т-</w:t>
      </w:r>
      <w:proofErr w:type="gramEnd"/>
      <w:r w:rsidRPr="00E13E4F">
        <w:rPr>
          <w:b/>
          <w:bCs/>
          <w:color w:val="000000"/>
        </w:rPr>
        <w:t>)</w:t>
      </w:r>
      <w:r w:rsidRPr="00E13E4F">
        <w:rPr>
          <w:color w:val="000000"/>
        </w:rPr>
        <w:br/>
        <w:t>Все слова языка образуют его словарный состав или лексику.</w:t>
      </w:r>
    </w:p>
    <w:p w:rsidR="00E165E8" w:rsidRPr="00E13E4F" w:rsidRDefault="00E165E8" w:rsidP="00E165E8">
      <w:pPr>
        <w:pStyle w:val="a3"/>
        <w:spacing w:before="0" w:beforeAutospacing="0" w:after="121" w:afterAutospacing="0"/>
        <w:rPr>
          <w:color w:val="000000"/>
        </w:rPr>
      </w:pPr>
    </w:p>
    <w:p w:rsidR="00E165E8" w:rsidRPr="00E13E4F" w:rsidRDefault="00E165E8" w:rsidP="00E165E8">
      <w:pPr>
        <w:pStyle w:val="a3"/>
        <w:spacing w:before="0" w:beforeAutospacing="0" w:after="121" w:afterAutospacing="0"/>
        <w:rPr>
          <w:b/>
          <w:color w:val="000000"/>
        </w:rPr>
      </w:pPr>
      <w:r w:rsidRPr="00E13E4F">
        <w:rPr>
          <w:b/>
          <w:color w:val="000000"/>
        </w:rPr>
        <w:t>Выход к теме</w:t>
      </w:r>
    </w:p>
    <w:p w:rsidR="00E165E8" w:rsidRPr="00E13E4F" w:rsidRDefault="00E165E8" w:rsidP="00E165E8">
      <w:pPr>
        <w:pStyle w:val="a3"/>
        <w:spacing w:before="0" w:beforeAutospacing="0" w:after="121" w:afterAutospacing="0"/>
        <w:rPr>
          <w:b/>
          <w:color w:val="000000"/>
        </w:rPr>
      </w:pPr>
      <w:r w:rsidRPr="00E13E4F">
        <w:rPr>
          <w:color w:val="000000"/>
        </w:rPr>
        <w:t>Скажите, како</w:t>
      </w:r>
      <w:r w:rsidRPr="00E13E4F">
        <w:rPr>
          <w:b/>
          <w:color w:val="000000"/>
        </w:rPr>
        <w:t>й праздник приближается? А вы знаете,  когда начали праздновать Новый Год?</w:t>
      </w:r>
    </w:p>
    <w:p w:rsidR="00E165E8" w:rsidRPr="00E13E4F" w:rsidRDefault="00E165E8" w:rsidP="00E165E8">
      <w:pPr>
        <w:pStyle w:val="a3"/>
        <w:spacing w:before="0" w:beforeAutospacing="0" w:after="121" w:afterAutospacing="0"/>
        <w:rPr>
          <w:b/>
          <w:color w:val="000000"/>
        </w:rPr>
      </w:pPr>
      <w:r w:rsidRPr="00E13E4F">
        <w:rPr>
          <w:color w:val="000000"/>
        </w:rPr>
        <w:lastRenderedPageBreak/>
        <w:t xml:space="preserve">Раньше отмечали приход Нового года, исходя из своих взаимоотношений с окружающей природой. Новый год  праздновали 1 сентября. Но в </w:t>
      </w:r>
      <w:smartTag w:uri="urn:schemas-microsoft-com:office:smarttags" w:element="metricconverter">
        <w:smartTagPr>
          <w:attr w:name="ProductID" w:val="7208 г"/>
          <w:attr w:name="tabIndex" w:val="0"/>
          <w:attr w:name="style" w:val="BACKGROUND-IMAGE: url(res://ietag.dll/#34/#1001); BACKGROUND-REPEAT: repeat-x; BACKGROUND-POSITION: left bottom"/>
        </w:smartTagPr>
        <w:r w:rsidRPr="00E13E4F">
          <w:rPr>
            <w:color w:val="000000"/>
          </w:rPr>
          <w:t>7208 г</w:t>
        </w:r>
      </w:smartTag>
      <w:r w:rsidRPr="00E13E4F">
        <w:rPr>
          <w:color w:val="000000"/>
        </w:rPr>
        <w:t>. от сотворения мира россиянам  из</w:t>
      </w:r>
      <w:r w:rsidRPr="00E13E4F">
        <w:rPr>
          <w:color w:val="000000"/>
        </w:rPr>
        <w:softHyphen/>
        <w:t>менили календарь и  перенесли празднование начала Нового года. 19 де</w:t>
      </w:r>
      <w:r w:rsidRPr="00E13E4F">
        <w:rPr>
          <w:color w:val="000000"/>
        </w:rPr>
        <w:softHyphen/>
        <w:t>кабря по юлианскому календарю Петр под</w:t>
      </w:r>
      <w:r w:rsidRPr="00E13E4F">
        <w:rPr>
          <w:color w:val="000000"/>
        </w:rPr>
        <w:softHyphen/>
        <w:t>писал именной указ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(зачитывание указа Петра 1)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Скажите, о чём текст? (о перенесении празднования Нового года)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-Все ли слова вам понятны в тексте?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- Как вы думаете, какие это слова? (старые, устаревшие)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- Значит, тема урока? (Устаревшие слова)</w:t>
      </w:r>
    </w:p>
    <w:p w:rsidR="00E165E8" w:rsidRPr="00E13E4F" w:rsidRDefault="00E165E8" w:rsidP="00E165E8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Какую цель на урок себе поставим?  Обсудите в паре. Что должны узнать, чему будем учиться</w:t>
      </w:r>
      <w:proofErr w:type="gramStart"/>
      <w:r w:rsidRPr="00E13E4F">
        <w:rPr>
          <w:color w:val="000000"/>
        </w:rPr>
        <w:t>?</w:t>
      </w:r>
      <w:proofErr w:type="gramEnd"/>
    </w:p>
    <w:p w:rsidR="00E165E8" w:rsidRPr="00E13E4F" w:rsidRDefault="00E165E8" w:rsidP="00E13E4F">
      <w:pPr>
        <w:pStyle w:val="a3"/>
        <w:spacing w:before="0" w:beforeAutospacing="0" w:after="0" w:afterAutospacing="0"/>
        <w:rPr>
          <w:color w:val="000000"/>
        </w:rPr>
      </w:pPr>
      <w:r w:rsidRPr="00E13E4F">
        <w:rPr>
          <w:color w:val="000000"/>
        </w:rPr>
        <w:t>()</w:t>
      </w:r>
    </w:p>
    <w:p w:rsidR="00E165E8" w:rsidRPr="00E13E4F" w:rsidRDefault="00E165E8" w:rsidP="00E165E8">
      <w:pPr>
        <w:pStyle w:val="a3"/>
        <w:spacing w:before="0" w:beforeAutospacing="0" w:after="121" w:afterAutospacing="0"/>
      </w:pPr>
      <w:r w:rsidRPr="00E13E4F">
        <w:rPr>
          <w:b/>
          <w:bCs/>
        </w:rPr>
        <w:t xml:space="preserve"> Слово учителя. Объяснение нового материала.</w:t>
      </w:r>
      <w:r w:rsidRPr="00E13E4F">
        <w:br/>
        <w:t>Мы с вами уже знаем, что словарный состав русского языка постоянно меняется: исчезают одни слова, появляются другие. Почему это происходит?</w:t>
      </w:r>
    </w:p>
    <w:p w:rsidR="00E165E8" w:rsidRPr="00E13E4F" w:rsidRDefault="00E165E8" w:rsidP="00E165E8">
      <w:pPr>
        <w:pStyle w:val="a3"/>
        <w:spacing w:before="0" w:beforeAutospacing="0" w:after="121" w:afterAutospacing="0"/>
        <w:rPr>
          <w:color w:val="000000"/>
        </w:rPr>
      </w:pPr>
      <w:r w:rsidRPr="00E13E4F">
        <w:t>Ответ найдите в учебнике стр. 129 первый абзац теоретического материала. Работаем в парах. Кто ответит?</w:t>
      </w:r>
    </w:p>
    <w:p w:rsidR="00E165E8" w:rsidRPr="00E13E4F" w:rsidRDefault="00E165E8" w:rsidP="00E165E8">
      <w:pPr>
        <w:jc w:val="both"/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 xml:space="preserve">На экране  высвечивается слово  «СТАРЫЙ» </w:t>
      </w:r>
    </w:p>
    <w:p w:rsidR="00E165E8" w:rsidRPr="00E13E4F" w:rsidRDefault="00E165E8" w:rsidP="00E165E8">
      <w:pPr>
        <w:jc w:val="both"/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(ребята должны в контексте словосочетания дать понятие каждому слову):</w:t>
      </w:r>
    </w:p>
    <w:p w:rsidR="00E165E8" w:rsidRPr="00E13E4F" w:rsidRDefault="00E165E8" w:rsidP="00E165E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Старый человек</w:t>
      </w:r>
      <w:r w:rsidRPr="00E13E4F">
        <w:rPr>
          <w:rFonts w:ascii="Times New Roman" w:hAnsi="Times New Roman"/>
          <w:sz w:val="24"/>
          <w:szCs w:val="24"/>
        </w:rPr>
        <w:t xml:space="preserve"> - преклонных лет,  доживающий свой век.</w:t>
      </w:r>
    </w:p>
    <w:p w:rsidR="00E165E8" w:rsidRPr="00E13E4F" w:rsidRDefault="00E165E8" w:rsidP="00E165E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Старый дом</w:t>
      </w:r>
      <w:r w:rsidRPr="00E13E4F">
        <w:rPr>
          <w:rFonts w:ascii="Times New Roman" w:hAnsi="Times New Roman"/>
          <w:sz w:val="24"/>
          <w:szCs w:val="24"/>
        </w:rPr>
        <w:t xml:space="preserve"> – простоявший долго.</w:t>
      </w:r>
    </w:p>
    <w:p w:rsidR="00E165E8" w:rsidRPr="00E13E4F" w:rsidRDefault="00E165E8" w:rsidP="00E165E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Старый губернатор</w:t>
      </w:r>
      <w:r w:rsidRPr="00E13E4F">
        <w:rPr>
          <w:rFonts w:ascii="Times New Roman" w:hAnsi="Times New Roman"/>
          <w:sz w:val="24"/>
          <w:szCs w:val="24"/>
        </w:rPr>
        <w:t xml:space="preserve"> – уже уволенный.</w:t>
      </w:r>
    </w:p>
    <w:p w:rsidR="00E165E8" w:rsidRPr="00E13E4F" w:rsidRDefault="00E165E8" w:rsidP="00E165E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Дело старой памяти</w:t>
      </w:r>
      <w:r w:rsidRPr="00E13E4F">
        <w:rPr>
          <w:rFonts w:ascii="Times New Roman" w:hAnsi="Times New Roman"/>
          <w:sz w:val="24"/>
          <w:szCs w:val="24"/>
        </w:rPr>
        <w:t xml:space="preserve"> – прошлое.</w:t>
      </w:r>
    </w:p>
    <w:p w:rsidR="00E165E8" w:rsidRPr="00E13E4F" w:rsidRDefault="00E165E8" w:rsidP="00E165E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Старый обычай</w:t>
      </w:r>
      <w:r w:rsidRPr="00E13E4F">
        <w:rPr>
          <w:rFonts w:ascii="Times New Roman" w:hAnsi="Times New Roman"/>
          <w:sz w:val="24"/>
          <w:szCs w:val="24"/>
        </w:rPr>
        <w:t xml:space="preserve"> – давний, старинный.</w:t>
      </w:r>
    </w:p>
    <w:p w:rsidR="00E165E8" w:rsidRPr="00E13E4F" w:rsidRDefault="00E165E8" w:rsidP="00E165E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Старые слова</w:t>
      </w:r>
      <w:r w:rsidRPr="00E13E4F">
        <w:rPr>
          <w:rFonts w:ascii="Times New Roman" w:hAnsi="Times New Roman"/>
          <w:sz w:val="24"/>
          <w:szCs w:val="24"/>
        </w:rPr>
        <w:t xml:space="preserve"> – прежние, бывшие, давнишние, минувшие.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 xml:space="preserve">    4.Копилка слов</w:t>
      </w:r>
      <w:r w:rsidRPr="00E13E4F">
        <w:rPr>
          <w:rFonts w:ascii="Times New Roman" w:hAnsi="Times New Roman"/>
          <w:sz w:val="24"/>
          <w:szCs w:val="24"/>
        </w:rPr>
        <w:t xml:space="preserve">. 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 xml:space="preserve"> Где же хранятся все слова на свете? (В словарях) Кто же их собрал?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>(учёные, собиратели слов.)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 xml:space="preserve">         Чего только не собирают люди!  Марки, открытки, картины, книги, цветы!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 xml:space="preserve">         А в давние времена жил чудак, который любил собирать… слова…  Звали его Владимир Иванович Даль</w:t>
      </w:r>
      <w:proofErr w:type="gramStart"/>
      <w:r w:rsidRPr="00E13E4F">
        <w:rPr>
          <w:rFonts w:ascii="Times New Roman" w:hAnsi="Times New Roman"/>
          <w:sz w:val="24"/>
          <w:szCs w:val="24"/>
        </w:rPr>
        <w:t>.</w:t>
      </w:r>
      <w:proofErr w:type="gramEnd"/>
      <w:r w:rsidRPr="00E13E4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E13E4F">
        <w:rPr>
          <w:rFonts w:ascii="Times New Roman" w:hAnsi="Times New Roman"/>
          <w:sz w:val="24"/>
          <w:szCs w:val="24"/>
        </w:rPr>
        <w:t>р</w:t>
      </w:r>
      <w:proofErr w:type="gramEnd"/>
      <w:r w:rsidRPr="00E13E4F">
        <w:rPr>
          <w:rFonts w:ascii="Times New Roman" w:hAnsi="Times New Roman"/>
          <w:sz w:val="24"/>
          <w:szCs w:val="24"/>
        </w:rPr>
        <w:t>ассказывает Эльвина о Дале)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i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 xml:space="preserve"> </w:t>
      </w:r>
      <w:r w:rsidRPr="00E13E4F">
        <w:rPr>
          <w:rFonts w:ascii="Times New Roman" w:hAnsi="Times New Roman"/>
          <w:i/>
          <w:sz w:val="24"/>
          <w:szCs w:val="24"/>
        </w:rPr>
        <w:t>Он был военным врачом-хирургом, много ездил по нашей стране и везде собирал слова, записывал их и давал им толкование, т.е. объяснение.  Результатом этого собирания явился  «Толковый словарь живого великорусского   языка».  Он состоит из 4 томов,  в этих книгах собрано и объяснено много тысяч русских слов.  Автор нам рассказывает о том, что обозначают эти слова, в каких случаях употребляются, с какими словами состоят в родстве.  Рассказы эти интересны и подробны.  В.И. Даль создал настоящую сокровищницу меткого народного слова.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i/>
          <w:sz w:val="24"/>
          <w:szCs w:val="24"/>
        </w:rPr>
        <w:t xml:space="preserve"> - </w:t>
      </w:r>
      <w:r w:rsidRPr="00E13E4F">
        <w:rPr>
          <w:rFonts w:ascii="Times New Roman" w:hAnsi="Times New Roman"/>
          <w:sz w:val="24"/>
          <w:szCs w:val="24"/>
        </w:rPr>
        <w:t>Значение устаревших слов мы можем найти в словаре устаревших слов.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>- Лиана сегодня будет у нас знатоком словарей, поможет нам найти слова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>- Вернёмся к текстам и найдём значение устаревших слов.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i/>
          <w:sz w:val="24"/>
          <w:szCs w:val="24"/>
        </w:rPr>
      </w:pPr>
      <w:r w:rsidRPr="00E13E4F">
        <w:rPr>
          <w:rFonts w:ascii="Times New Roman" w:hAnsi="Times New Roman"/>
          <w:sz w:val="24"/>
          <w:szCs w:val="24"/>
        </w:rPr>
        <w:t>(</w:t>
      </w:r>
      <w:r w:rsidRPr="00E13E4F">
        <w:rPr>
          <w:rFonts w:ascii="Times New Roman" w:hAnsi="Times New Roman"/>
          <w:i/>
          <w:sz w:val="24"/>
          <w:szCs w:val="24"/>
        </w:rPr>
        <w:t>работа со словарями)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b/>
          <w:lang w:val="ru-RU"/>
        </w:rPr>
        <w:t>5.Работа с учебником.</w:t>
      </w:r>
    </w:p>
    <w:p w:rsidR="00E165E8" w:rsidRPr="00E13E4F" w:rsidRDefault="00E165E8" w:rsidP="00E165E8">
      <w:p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E13E4F">
        <w:rPr>
          <w:rFonts w:ascii="Times New Roman" w:hAnsi="Times New Roman"/>
          <w:b/>
          <w:bCs/>
          <w:lang w:val="ru-RU" w:eastAsia="ru-RU"/>
        </w:rPr>
        <w:t>– Прочитайте текст из упражнения 334.</w:t>
      </w:r>
    </w:p>
    <w:p w:rsidR="00E165E8" w:rsidRPr="00E13E4F" w:rsidRDefault="00E165E8" w:rsidP="00E165E8">
      <w:p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E13E4F">
        <w:rPr>
          <w:rFonts w:ascii="Times New Roman" w:hAnsi="Times New Roman"/>
          <w:b/>
          <w:bCs/>
          <w:lang w:val="ru-RU" w:eastAsia="ru-RU"/>
        </w:rPr>
        <w:t>– Почему некоторые слова употребляются все реже и реже и даже умирают?</w:t>
      </w:r>
    </w:p>
    <w:p w:rsidR="00E165E8" w:rsidRPr="00E13E4F" w:rsidRDefault="00E165E8" w:rsidP="00E165E8">
      <w:p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E13E4F">
        <w:rPr>
          <w:rFonts w:ascii="Times New Roman" w:hAnsi="Times New Roman"/>
          <w:i/>
          <w:iCs/>
          <w:lang w:val="ru-RU" w:eastAsia="ru-RU"/>
        </w:rPr>
        <w:lastRenderedPageBreak/>
        <w:t>– Жизнь человека беспрерывно меняется. Уходит из жизни предмет или явление – и забывается слово, обозначающее его.</w:t>
      </w:r>
    </w:p>
    <w:p w:rsidR="00E165E8" w:rsidRPr="00E13E4F" w:rsidRDefault="00E165E8" w:rsidP="00E165E8">
      <w:p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E13E4F">
        <w:rPr>
          <w:rFonts w:ascii="Times New Roman" w:hAnsi="Times New Roman"/>
          <w:b/>
          <w:bCs/>
          <w:lang w:val="ru-RU" w:eastAsia="ru-RU"/>
        </w:rPr>
        <w:t>– На какие две группы мы можем разделить устаревшие слова?</w:t>
      </w:r>
    </w:p>
    <w:p w:rsidR="00E165E8" w:rsidRPr="00E13E4F" w:rsidRDefault="00E165E8" w:rsidP="00E165E8">
      <w:pPr>
        <w:spacing w:before="100" w:beforeAutospacing="1" w:after="100" w:afterAutospacing="1"/>
        <w:rPr>
          <w:rFonts w:ascii="Times New Roman" w:hAnsi="Times New Roman"/>
          <w:lang w:val="ru-RU" w:eastAsia="ru-RU"/>
        </w:rPr>
      </w:pPr>
      <w:r w:rsidRPr="00E13E4F">
        <w:rPr>
          <w:rFonts w:ascii="Times New Roman" w:hAnsi="Times New Roman"/>
          <w:i/>
          <w:iCs/>
          <w:lang w:val="ru-RU" w:eastAsia="ru-RU"/>
        </w:rPr>
        <w:t>– Одни устаревшие слова обозначают ушедшие из жизни понятия</w:t>
      </w:r>
      <w:r w:rsidRPr="00E13E4F">
        <w:rPr>
          <w:rFonts w:ascii="Times New Roman" w:hAnsi="Times New Roman"/>
          <w:i/>
          <w:iCs/>
          <w:lang w:eastAsia="ru-RU"/>
        </w:rPr>
        <w:t> </w:t>
      </w:r>
      <w:r w:rsidRPr="00E13E4F">
        <w:rPr>
          <w:rFonts w:ascii="Times New Roman" w:hAnsi="Times New Roman"/>
          <w:lang w:val="ru-RU" w:eastAsia="ru-RU"/>
        </w:rPr>
        <w:t>(учитель</w:t>
      </w:r>
      <w:r w:rsidRPr="00E13E4F">
        <w:rPr>
          <w:rFonts w:ascii="Times New Roman" w:hAnsi="Times New Roman"/>
          <w:i/>
          <w:iCs/>
          <w:lang w:eastAsia="ru-RU"/>
        </w:rPr>
        <w:t> </w:t>
      </w:r>
      <w:r w:rsidRPr="00E13E4F">
        <w:rPr>
          <w:rFonts w:ascii="Times New Roman" w:hAnsi="Times New Roman"/>
          <w:lang w:val="ru-RU" w:eastAsia="ru-RU"/>
        </w:rPr>
        <w:t xml:space="preserve">может сообщить, что они называются </w:t>
      </w:r>
      <w:r w:rsidRPr="00E13E4F">
        <w:rPr>
          <w:rFonts w:ascii="Times New Roman" w:hAnsi="Times New Roman"/>
          <w:b/>
          <w:lang w:val="ru-RU" w:eastAsia="ru-RU"/>
        </w:rPr>
        <w:t>историзмами</w:t>
      </w:r>
      <w:r w:rsidRPr="00E13E4F">
        <w:rPr>
          <w:rFonts w:ascii="Times New Roman" w:hAnsi="Times New Roman"/>
          <w:lang w:val="ru-RU" w:eastAsia="ru-RU"/>
        </w:rPr>
        <w:t>),</w:t>
      </w:r>
      <w:r w:rsidRPr="00E13E4F">
        <w:rPr>
          <w:rFonts w:ascii="Times New Roman" w:hAnsi="Times New Roman"/>
          <w:i/>
          <w:iCs/>
          <w:lang w:eastAsia="ru-RU"/>
        </w:rPr>
        <w:t> </w:t>
      </w:r>
      <w:r w:rsidRPr="00E13E4F">
        <w:rPr>
          <w:rFonts w:ascii="Times New Roman" w:hAnsi="Times New Roman"/>
          <w:i/>
          <w:iCs/>
          <w:lang w:val="ru-RU" w:eastAsia="ru-RU"/>
        </w:rPr>
        <w:t xml:space="preserve">а другие заменяются более понятными всем синонимами </w:t>
      </w:r>
      <w:r w:rsidRPr="00E13E4F">
        <w:rPr>
          <w:rFonts w:ascii="Times New Roman" w:hAnsi="Times New Roman"/>
          <w:lang w:val="ru-RU" w:eastAsia="ru-RU"/>
        </w:rPr>
        <w:t>(</w:t>
      </w:r>
      <w:r w:rsidRPr="00E13E4F">
        <w:rPr>
          <w:rFonts w:ascii="Times New Roman" w:hAnsi="Times New Roman"/>
          <w:i/>
          <w:iCs/>
          <w:lang w:val="ru-RU" w:eastAsia="ru-RU"/>
        </w:rPr>
        <w:t>э</w:t>
      </w:r>
      <w:r w:rsidRPr="00E13E4F">
        <w:rPr>
          <w:rFonts w:ascii="Times New Roman" w:hAnsi="Times New Roman"/>
          <w:lang w:val="ru-RU" w:eastAsia="ru-RU"/>
        </w:rPr>
        <w:t>то</w:t>
      </w:r>
      <w:r w:rsidRPr="00E13E4F">
        <w:rPr>
          <w:rFonts w:ascii="Times New Roman" w:hAnsi="Times New Roman"/>
          <w:i/>
          <w:iCs/>
          <w:lang w:eastAsia="ru-RU"/>
        </w:rPr>
        <w:t> </w:t>
      </w:r>
      <w:r w:rsidRPr="00E13E4F">
        <w:rPr>
          <w:rFonts w:ascii="Times New Roman" w:hAnsi="Times New Roman"/>
          <w:b/>
          <w:lang w:val="ru-RU" w:eastAsia="ru-RU"/>
        </w:rPr>
        <w:t>архаизмы)</w:t>
      </w:r>
      <w:r w:rsidRPr="00E13E4F">
        <w:rPr>
          <w:rFonts w:ascii="Times New Roman" w:hAnsi="Times New Roman"/>
          <w:lang w:val="ru-RU" w:eastAsia="ru-RU"/>
        </w:rPr>
        <w:t>. Термины не употреблены в учебнике, поэтому сообщаются учащимся по усмотрению учителя.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color w:val="000000"/>
          <w:sz w:val="24"/>
          <w:szCs w:val="24"/>
        </w:rPr>
      </w:pPr>
      <w:r w:rsidRPr="00E13E4F">
        <w:rPr>
          <w:rFonts w:ascii="Times New Roman" w:hAnsi="Times New Roman"/>
          <w:color w:val="000000"/>
          <w:sz w:val="24"/>
          <w:szCs w:val="24"/>
          <w:u w:val="single"/>
        </w:rPr>
        <w:t>Текст для девочек</w:t>
      </w:r>
      <w:r w:rsidRPr="00E13E4F">
        <w:rPr>
          <w:rFonts w:ascii="Times New Roman" w:hAnsi="Times New Roman"/>
          <w:color w:val="000000"/>
          <w:sz w:val="24"/>
          <w:szCs w:val="24"/>
        </w:rPr>
        <w:br/>
        <w:t>Прялка</w:t>
      </w:r>
      <w:proofErr w:type="gramStart"/>
      <w:r w:rsidRPr="00E13E4F">
        <w:rPr>
          <w:rFonts w:ascii="Times New Roman" w:hAnsi="Times New Roman"/>
          <w:color w:val="000000"/>
          <w:sz w:val="24"/>
          <w:szCs w:val="24"/>
        </w:rPr>
        <w:t>… В</w:t>
      </w:r>
      <w:proofErr w:type="gramEnd"/>
      <w:r w:rsidRPr="00E13E4F">
        <w:rPr>
          <w:rFonts w:ascii="Times New Roman" w:hAnsi="Times New Roman"/>
          <w:color w:val="000000"/>
          <w:sz w:val="24"/>
          <w:szCs w:val="24"/>
        </w:rPr>
        <w:t xml:space="preserve"> наши дни не каждая девочка знает, что это такое. А в прошлом веке прялка была в каждом доме – за неё садились уже с 6 – 7 лет. </w:t>
      </w:r>
      <w:r w:rsidRPr="00E13E4F">
        <w:rPr>
          <w:rFonts w:ascii="Times New Roman" w:hAnsi="Times New Roman"/>
          <w:color w:val="000000"/>
          <w:sz w:val="24"/>
          <w:szCs w:val="24"/>
        </w:rPr>
        <w:br/>
        <w:t>Назначение прялки – превратить лён или шерсть в пряжу. Состоит она из двух частей: донца и гребня (лопатки). На донце, небольшой дощечке, имеется головка, куда и вставляется гребень, на гребне укрепляется кудель – ком обработанного льна или шерсти.</w:t>
      </w:r>
      <w:r w:rsidRPr="00E13E4F">
        <w:rPr>
          <w:rFonts w:ascii="Times New Roman" w:hAnsi="Times New Roman"/>
          <w:color w:val="000000"/>
          <w:sz w:val="24"/>
          <w:szCs w:val="24"/>
        </w:rPr>
        <w:br/>
        <w:t> Пряха садится на донце, левой рукой вытягивает волокно, скручивает его в нитку, а правой – вращает веретено, особенным образом вырезанную палочку; на него и наматывается нить.</w:t>
      </w:r>
      <w:r w:rsidRPr="00E13E4F">
        <w:rPr>
          <w:rFonts w:ascii="Times New Roman" w:hAnsi="Times New Roman"/>
          <w:color w:val="000000"/>
          <w:sz w:val="24"/>
          <w:szCs w:val="24"/>
        </w:rPr>
        <w:br/>
        <w:t>1. Определите тему текста, озаглавьте его.</w:t>
      </w:r>
      <w:r w:rsidRPr="00E13E4F">
        <w:rPr>
          <w:rFonts w:ascii="Times New Roman" w:hAnsi="Times New Roman"/>
          <w:color w:val="000000"/>
          <w:sz w:val="24"/>
          <w:szCs w:val="24"/>
        </w:rPr>
        <w:br/>
        <w:t>2.Объясните с помощью текста лексическое значение слов Прялка, Кудель. Запишите ответ в виде словарной статьи.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6.Лексическая работа по тексту сценки</w:t>
      </w:r>
      <w:r w:rsidRPr="00E13E4F">
        <w:rPr>
          <w:rFonts w:ascii="Times New Roman" w:hAnsi="Times New Roman"/>
          <w:sz w:val="24"/>
          <w:szCs w:val="24"/>
        </w:rPr>
        <w:t>.   Ребята работают   четырьмя  группами. Записывают ответы в тетрадь.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1 группа</w:t>
      </w:r>
      <w:r w:rsidRPr="00E13E4F">
        <w:rPr>
          <w:rFonts w:ascii="Times New Roman" w:hAnsi="Times New Roman"/>
          <w:sz w:val="24"/>
          <w:szCs w:val="24"/>
        </w:rPr>
        <w:t xml:space="preserve">  - находит лексику Древней Руси;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2 группа</w:t>
      </w:r>
      <w:r w:rsidRPr="00E13E4F">
        <w:rPr>
          <w:rFonts w:ascii="Times New Roman" w:hAnsi="Times New Roman"/>
          <w:sz w:val="24"/>
          <w:szCs w:val="24"/>
        </w:rPr>
        <w:t xml:space="preserve"> -  подбирает синонимы к устаревшим словам;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3 группа</w:t>
      </w:r>
      <w:r w:rsidRPr="00E13E4F">
        <w:rPr>
          <w:rFonts w:ascii="Times New Roman" w:hAnsi="Times New Roman"/>
          <w:sz w:val="24"/>
          <w:szCs w:val="24"/>
        </w:rPr>
        <w:t xml:space="preserve"> -  дает толкование устаревших слов  по словарю В.И. Даля;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b/>
          <w:sz w:val="24"/>
          <w:szCs w:val="24"/>
        </w:rPr>
        <w:t>4 группа</w:t>
      </w:r>
      <w:r w:rsidRPr="00E13E4F">
        <w:rPr>
          <w:rFonts w:ascii="Times New Roman" w:hAnsi="Times New Roman"/>
          <w:sz w:val="24"/>
          <w:szCs w:val="24"/>
        </w:rPr>
        <w:t xml:space="preserve"> – делает перевод устаревших слов  на современный русский язык.</w:t>
      </w:r>
    </w:p>
    <w:p w:rsidR="00E165E8" w:rsidRPr="00E13E4F" w:rsidRDefault="00E165E8" w:rsidP="00E165E8">
      <w:pPr>
        <w:pStyle w:val="10"/>
        <w:jc w:val="both"/>
        <w:rPr>
          <w:rFonts w:ascii="Times New Roman" w:hAnsi="Times New Roman"/>
          <w:sz w:val="24"/>
          <w:szCs w:val="24"/>
        </w:rPr>
      </w:pPr>
      <w:r w:rsidRPr="00E13E4F">
        <w:rPr>
          <w:rFonts w:ascii="Times New Roman" w:hAnsi="Times New Roman"/>
          <w:color w:val="000000"/>
          <w:sz w:val="24"/>
          <w:szCs w:val="24"/>
        </w:rPr>
        <w:br/>
      </w:r>
      <w:r w:rsidRPr="00E13E4F">
        <w:rPr>
          <w:rFonts w:ascii="Times New Roman" w:hAnsi="Times New Roman"/>
          <w:b/>
          <w:bCs/>
          <w:color w:val="000000"/>
          <w:sz w:val="24"/>
          <w:szCs w:val="24"/>
        </w:rPr>
        <w:t>Слово учителя. Вывод: </w:t>
      </w:r>
      <w:r w:rsidRPr="00E13E4F">
        <w:rPr>
          <w:rFonts w:ascii="Times New Roman" w:hAnsi="Times New Roman"/>
          <w:color w:val="000000"/>
          <w:sz w:val="24"/>
          <w:szCs w:val="24"/>
        </w:rPr>
        <w:t>Мы справились с работой. Разгадали значение устаревших слов. Оказывается, с помощью словаря можно понять любой текст</w:t>
      </w:r>
    </w:p>
    <w:p w:rsidR="00E165E8" w:rsidRPr="00E13E4F" w:rsidRDefault="00E165E8" w:rsidP="00E165E8">
      <w:pPr>
        <w:pStyle w:val="a3"/>
        <w:spacing w:before="0" w:beforeAutospacing="0" w:after="121" w:afterAutospacing="0"/>
        <w:rPr>
          <w:color w:val="000000"/>
        </w:rPr>
      </w:pPr>
      <w:r w:rsidRPr="00E13E4F">
        <w:rPr>
          <w:b/>
          <w:bCs/>
          <w:color w:val="000000"/>
        </w:rPr>
        <w:t>4.Закрепление материала.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b/>
          <w:bCs/>
          <w:color w:val="000000"/>
          <w:lang w:val="ru-RU"/>
        </w:rPr>
        <w:t>Задание№1</w:t>
      </w:r>
      <w:proofErr w:type="gramStart"/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b/>
          <w:bCs/>
          <w:color w:val="000000"/>
          <w:lang w:val="ru-RU"/>
        </w:rPr>
        <w:t>У</w:t>
      </w:r>
      <w:proofErr w:type="gramEnd"/>
      <w:r w:rsidRPr="00E13E4F">
        <w:rPr>
          <w:rFonts w:ascii="Times New Roman" w:hAnsi="Times New Roman"/>
          <w:b/>
          <w:bCs/>
          <w:color w:val="000000"/>
          <w:lang w:val="ru-RU"/>
        </w:rPr>
        <w:t>пр. 706</w:t>
      </w:r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t>(письменно) Перед вами изображение человека. Здесь указаны названия частей тела. Переведите их на современный язык с помощью рисунка.</w:t>
      </w:r>
      <w:r w:rsidRPr="00E13E4F">
        <w:rPr>
          <w:rFonts w:ascii="Times New Roman" w:hAnsi="Times New Roman"/>
          <w:color w:val="000000"/>
          <w:lang w:val="ru-RU"/>
        </w:rPr>
        <w:br/>
      </w:r>
      <w:r w:rsidRPr="00E13E4F">
        <w:rPr>
          <w:rFonts w:ascii="Times New Roman" w:hAnsi="Times New Roman"/>
          <w:b/>
          <w:bCs/>
          <w:color w:val="000000"/>
          <w:lang w:val="ru-RU"/>
        </w:rPr>
        <w:t>Задание №2</w:t>
      </w:r>
      <w:proofErr w:type="gramStart"/>
      <w:r w:rsidRPr="00E13E4F">
        <w:rPr>
          <w:rFonts w:ascii="Times New Roman" w:hAnsi="Times New Roman"/>
          <w:color w:val="000000"/>
        </w:rPr>
        <w:t> </w:t>
      </w:r>
      <w:r w:rsidRPr="00E13E4F">
        <w:rPr>
          <w:rFonts w:ascii="Times New Roman" w:hAnsi="Times New Roman"/>
          <w:color w:val="000000"/>
          <w:lang w:val="ru-RU"/>
        </w:rPr>
        <w:t>Н</w:t>
      </w:r>
      <w:proofErr w:type="gramEnd"/>
      <w:r w:rsidRPr="00E13E4F">
        <w:rPr>
          <w:rFonts w:ascii="Times New Roman" w:hAnsi="Times New Roman"/>
          <w:color w:val="000000"/>
          <w:lang w:val="ru-RU"/>
        </w:rPr>
        <w:t>екоторые слова уходят из языка совсем, другие оставляют после себя «потомков». От каких старинных слов ведут происхождение слова: ПЕРСТЕНЬ, НАПЕРСТОК, ПЕРЧАТКА, ЧЁЛКА, УСТНЫЙ?</w:t>
      </w:r>
      <w:r w:rsidRPr="00E13E4F">
        <w:rPr>
          <w:rFonts w:ascii="Times New Roman" w:hAnsi="Times New Roman"/>
          <w:color w:val="000000"/>
          <w:lang w:val="ru-RU"/>
        </w:rPr>
        <w:br/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Итог</w:t>
      </w:r>
    </w:p>
    <w:p w:rsidR="00E165E8" w:rsidRPr="00E13E4F" w:rsidRDefault="00E165E8" w:rsidP="00E165E8">
      <w:pPr>
        <w:ind w:left="360"/>
        <w:jc w:val="both"/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-Какие слова называют устаревшими?</w:t>
      </w:r>
    </w:p>
    <w:p w:rsidR="00E165E8" w:rsidRPr="00E13E4F" w:rsidRDefault="00E165E8" w:rsidP="00E165E8">
      <w:pPr>
        <w:ind w:left="360"/>
        <w:jc w:val="both"/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-О чём рассказывают устаревшие слова?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-Нужно ли собирать, беречь устаревшие слова?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br/>
        <w:t>- Удалось решить поставленную задачу?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 Каким способом?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 Какие получили результаты?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 Что нужно сделать ещё?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  <w:r w:rsidRPr="00E13E4F">
        <w:rPr>
          <w:rFonts w:ascii="Times New Roman" w:hAnsi="Times New Roman"/>
          <w:lang w:val="ru-RU"/>
        </w:rPr>
        <w:t>- Где можно применить новые знания?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</w:p>
    <w:p w:rsidR="00E165E8" w:rsidRPr="00E13E4F" w:rsidRDefault="00E165E8" w:rsidP="00E165E8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E13E4F">
        <w:rPr>
          <w:b/>
          <w:bCs/>
          <w:color w:val="333333"/>
        </w:rPr>
        <w:lastRenderedPageBreak/>
        <w:t xml:space="preserve">Рефлексия. </w:t>
      </w:r>
      <w:r w:rsidRPr="00E13E4F">
        <w:rPr>
          <w:bCs/>
          <w:color w:val="333333"/>
        </w:rPr>
        <w:t>Оцените себя. Как вы поработали на уроке? Всё ли у нас получилось? Достигли ли цели?</w:t>
      </w:r>
    </w:p>
    <w:p w:rsidR="00E165E8" w:rsidRPr="00E13E4F" w:rsidRDefault="00E165E8" w:rsidP="00E165E8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E13E4F">
        <w:rPr>
          <w:bCs/>
          <w:color w:val="333333"/>
        </w:rPr>
        <w:t>.Я научился…Мне было интересно…Мне было трудно</w:t>
      </w:r>
      <w:proofErr w:type="gramStart"/>
      <w:r w:rsidRPr="00E13E4F">
        <w:rPr>
          <w:bCs/>
          <w:color w:val="333333"/>
        </w:rPr>
        <w:t>..</w:t>
      </w:r>
      <w:proofErr w:type="gramEnd"/>
    </w:p>
    <w:p w:rsidR="00E165E8" w:rsidRPr="00E13E4F" w:rsidRDefault="00E165E8" w:rsidP="00E165E8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E13E4F">
        <w:rPr>
          <w:bCs/>
          <w:color w:val="333333"/>
        </w:rPr>
        <w:t>Для меня было открытием то, что…</w:t>
      </w:r>
    </w:p>
    <w:p w:rsidR="00E165E8" w:rsidRPr="00E13E4F" w:rsidRDefault="00E165E8" w:rsidP="00E165E8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E13E4F">
        <w:rPr>
          <w:bCs/>
          <w:color w:val="333333"/>
        </w:rPr>
        <w:t>Я понял, что…</w:t>
      </w:r>
    </w:p>
    <w:p w:rsidR="00E165E8" w:rsidRPr="00E13E4F" w:rsidRDefault="00E165E8" w:rsidP="00E165E8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E13E4F">
        <w:rPr>
          <w:bCs/>
          <w:color w:val="333333"/>
        </w:rPr>
        <w:t>Мне показалось важным</w:t>
      </w:r>
      <w:proofErr w:type="gramStart"/>
      <w:r w:rsidRPr="00E13E4F">
        <w:rPr>
          <w:bCs/>
          <w:color w:val="333333"/>
        </w:rPr>
        <w:t xml:space="preserve">.. </w:t>
      </w:r>
      <w:proofErr w:type="gramEnd"/>
      <w:r w:rsidRPr="00E13E4F">
        <w:rPr>
          <w:bCs/>
          <w:color w:val="333333"/>
        </w:rPr>
        <w:t>Мы очень хорошо поработали на уроке, помогали друг другу</w:t>
      </w:r>
    </w:p>
    <w:p w:rsidR="00E165E8" w:rsidRPr="00E13E4F" w:rsidRDefault="00E165E8" w:rsidP="00E165E8">
      <w:pPr>
        <w:pStyle w:val="a3"/>
        <w:shd w:val="clear" w:color="auto" w:fill="FFFFFF"/>
        <w:spacing w:before="0" w:beforeAutospacing="0" w:after="121" w:afterAutospacing="0"/>
        <w:rPr>
          <w:bCs/>
          <w:color w:val="333333"/>
        </w:rPr>
      </w:pPr>
      <w:r w:rsidRPr="00E13E4F">
        <w:rPr>
          <w:bCs/>
          <w:color w:val="333333"/>
        </w:rPr>
        <w:t>Как приказал встретить Новый Год Пётр 1? (В веселье?</w:t>
      </w:r>
      <w:proofErr w:type="gramStart"/>
      <w:r w:rsidRPr="00E13E4F">
        <w:rPr>
          <w:bCs/>
          <w:color w:val="333333"/>
        </w:rPr>
        <w:t xml:space="preserve"> )</w:t>
      </w:r>
      <w:proofErr w:type="gramEnd"/>
      <w:r w:rsidRPr="00E13E4F">
        <w:rPr>
          <w:bCs/>
          <w:color w:val="333333"/>
        </w:rPr>
        <w:t xml:space="preserve"> Давайте урок закончим тоже весело, украсим к Новому году ёлку.</w:t>
      </w:r>
    </w:p>
    <w:p w:rsidR="00E165E8" w:rsidRPr="00E13E4F" w:rsidRDefault="00E165E8" w:rsidP="00E165E8">
      <w:pPr>
        <w:rPr>
          <w:rFonts w:ascii="Times New Roman" w:hAnsi="Times New Roman"/>
          <w:lang w:val="ru-RU"/>
        </w:rPr>
      </w:pPr>
    </w:p>
    <w:p w:rsidR="00FA51AE" w:rsidRPr="00E13E4F" w:rsidRDefault="00FA51AE">
      <w:pPr>
        <w:rPr>
          <w:rFonts w:ascii="Times New Roman" w:hAnsi="Times New Roman"/>
          <w:lang w:val="ru-RU"/>
        </w:rPr>
      </w:pPr>
    </w:p>
    <w:sectPr w:rsidR="00FA51AE" w:rsidRPr="00E13E4F" w:rsidSect="000C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60A0C"/>
    <w:multiLevelType w:val="hybridMultilevel"/>
    <w:tmpl w:val="240A17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165E8"/>
    <w:rsid w:val="000056F4"/>
    <w:rsid w:val="00021619"/>
    <w:rsid w:val="00021657"/>
    <w:rsid w:val="00021F1D"/>
    <w:rsid w:val="000268F6"/>
    <w:rsid w:val="00026EC8"/>
    <w:rsid w:val="0003089E"/>
    <w:rsid w:val="000344CF"/>
    <w:rsid w:val="00045447"/>
    <w:rsid w:val="00047A79"/>
    <w:rsid w:val="00047F22"/>
    <w:rsid w:val="00051275"/>
    <w:rsid w:val="00054573"/>
    <w:rsid w:val="0006569E"/>
    <w:rsid w:val="000753AD"/>
    <w:rsid w:val="00076B5B"/>
    <w:rsid w:val="00081372"/>
    <w:rsid w:val="0008188A"/>
    <w:rsid w:val="00081A4C"/>
    <w:rsid w:val="00082440"/>
    <w:rsid w:val="00090E08"/>
    <w:rsid w:val="000911A3"/>
    <w:rsid w:val="00091E38"/>
    <w:rsid w:val="00094CDB"/>
    <w:rsid w:val="00096D23"/>
    <w:rsid w:val="000A0157"/>
    <w:rsid w:val="000A62CC"/>
    <w:rsid w:val="000A6470"/>
    <w:rsid w:val="000C26B5"/>
    <w:rsid w:val="000C5517"/>
    <w:rsid w:val="000D27CD"/>
    <w:rsid w:val="000E7DC3"/>
    <w:rsid w:val="000F1080"/>
    <w:rsid w:val="000F79F8"/>
    <w:rsid w:val="00101517"/>
    <w:rsid w:val="0012174B"/>
    <w:rsid w:val="00122BC2"/>
    <w:rsid w:val="00122D70"/>
    <w:rsid w:val="001276BA"/>
    <w:rsid w:val="00144642"/>
    <w:rsid w:val="00150502"/>
    <w:rsid w:val="00151F1C"/>
    <w:rsid w:val="00153127"/>
    <w:rsid w:val="00156D70"/>
    <w:rsid w:val="00157420"/>
    <w:rsid w:val="00157B42"/>
    <w:rsid w:val="001759D3"/>
    <w:rsid w:val="00177FA0"/>
    <w:rsid w:val="00183B19"/>
    <w:rsid w:val="00184594"/>
    <w:rsid w:val="00184654"/>
    <w:rsid w:val="00186155"/>
    <w:rsid w:val="00191542"/>
    <w:rsid w:val="00192C00"/>
    <w:rsid w:val="00196335"/>
    <w:rsid w:val="001A2212"/>
    <w:rsid w:val="001A4C41"/>
    <w:rsid w:val="001C117A"/>
    <w:rsid w:val="001C5B9F"/>
    <w:rsid w:val="001D0250"/>
    <w:rsid w:val="001D2DF3"/>
    <w:rsid w:val="001E1CF8"/>
    <w:rsid w:val="001F16CC"/>
    <w:rsid w:val="001F1D03"/>
    <w:rsid w:val="001F5F93"/>
    <w:rsid w:val="00200E0A"/>
    <w:rsid w:val="00200F1A"/>
    <w:rsid w:val="00201875"/>
    <w:rsid w:val="00201A65"/>
    <w:rsid w:val="002029B9"/>
    <w:rsid w:val="00204497"/>
    <w:rsid w:val="002046E5"/>
    <w:rsid w:val="002147C7"/>
    <w:rsid w:val="00214FBC"/>
    <w:rsid w:val="00222999"/>
    <w:rsid w:val="002244F9"/>
    <w:rsid w:val="00224A7B"/>
    <w:rsid w:val="00231A47"/>
    <w:rsid w:val="00232E3E"/>
    <w:rsid w:val="00250080"/>
    <w:rsid w:val="002519C1"/>
    <w:rsid w:val="00251E2C"/>
    <w:rsid w:val="002542DD"/>
    <w:rsid w:val="002636EB"/>
    <w:rsid w:val="00263B4D"/>
    <w:rsid w:val="00263DFF"/>
    <w:rsid w:val="00290952"/>
    <w:rsid w:val="00290D73"/>
    <w:rsid w:val="00291005"/>
    <w:rsid w:val="002A0096"/>
    <w:rsid w:val="002A0DB5"/>
    <w:rsid w:val="002B00E4"/>
    <w:rsid w:val="002B0996"/>
    <w:rsid w:val="002B2489"/>
    <w:rsid w:val="002B2766"/>
    <w:rsid w:val="002B4F48"/>
    <w:rsid w:val="002B7B6E"/>
    <w:rsid w:val="002C0119"/>
    <w:rsid w:val="002C09E2"/>
    <w:rsid w:val="002D0631"/>
    <w:rsid w:val="002D069B"/>
    <w:rsid w:val="002D6356"/>
    <w:rsid w:val="002D7BD2"/>
    <w:rsid w:val="002E182C"/>
    <w:rsid w:val="002E227F"/>
    <w:rsid w:val="002E5F18"/>
    <w:rsid w:val="002E663C"/>
    <w:rsid w:val="002E7E58"/>
    <w:rsid w:val="002F2ED7"/>
    <w:rsid w:val="002F57DA"/>
    <w:rsid w:val="0030392F"/>
    <w:rsid w:val="003043C2"/>
    <w:rsid w:val="003064A7"/>
    <w:rsid w:val="0031090C"/>
    <w:rsid w:val="00313D6B"/>
    <w:rsid w:val="0032043E"/>
    <w:rsid w:val="003250AA"/>
    <w:rsid w:val="00327899"/>
    <w:rsid w:val="00330241"/>
    <w:rsid w:val="003316F4"/>
    <w:rsid w:val="00341586"/>
    <w:rsid w:val="00345666"/>
    <w:rsid w:val="003475D5"/>
    <w:rsid w:val="003558A1"/>
    <w:rsid w:val="003623F5"/>
    <w:rsid w:val="00366D2A"/>
    <w:rsid w:val="00367F4A"/>
    <w:rsid w:val="003730F7"/>
    <w:rsid w:val="00380345"/>
    <w:rsid w:val="00383C5A"/>
    <w:rsid w:val="00384AAF"/>
    <w:rsid w:val="00386A04"/>
    <w:rsid w:val="00392A70"/>
    <w:rsid w:val="003A0477"/>
    <w:rsid w:val="003A3258"/>
    <w:rsid w:val="003A6C2B"/>
    <w:rsid w:val="003B1A91"/>
    <w:rsid w:val="003B6FC4"/>
    <w:rsid w:val="003B79A2"/>
    <w:rsid w:val="003C4F3C"/>
    <w:rsid w:val="003C6F78"/>
    <w:rsid w:val="003C7102"/>
    <w:rsid w:val="003C7F40"/>
    <w:rsid w:val="003D001F"/>
    <w:rsid w:val="003D2071"/>
    <w:rsid w:val="003D52DB"/>
    <w:rsid w:val="003E0AB4"/>
    <w:rsid w:val="003F1136"/>
    <w:rsid w:val="00400EE2"/>
    <w:rsid w:val="00410BCA"/>
    <w:rsid w:val="004138E0"/>
    <w:rsid w:val="00416976"/>
    <w:rsid w:val="004171A6"/>
    <w:rsid w:val="004178BA"/>
    <w:rsid w:val="00420FA3"/>
    <w:rsid w:val="0042110E"/>
    <w:rsid w:val="00423D86"/>
    <w:rsid w:val="004244F1"/>
    <w:rsid w:val="00424C05"/>
    <w:rsid w:val="0042521C"/>
    <w:rsid w:val="00431B57"/>
    <w:rsid w:val="00433301"/>
    <w:rsid w:val="00433ED7"/>
    <w:rsid w:val="00436E33"/>
    <w:rsid w:val="0044025C"/>
    <w:rsid w:val="004404AE"/>
    <w:rsid w:val="00442BA7"/>
    <w:rsid w:val="00450FFA"/>
    <w:rsid w:val="00451837"/>
    <w:rsid w:val="00455B2E"/>
    <w:rsid w:val="00456CB3"/>
    <w:rsid w:val="00456EBD"/>
    <w:rsid w:val="00462326"/>
    <w:rsid w:val="00463134"/>
    <w:rsid w:val="00472723"/>
    <w:rsid w:val="004848F0"/>
    <w:rsid w:val="0049414E"/>
    <w:rsid w:val="00494CC9"/>
    <w:rsid w:val="004A0881"/>
    <w:rsid w:val="004A2011"/>
    <w:rsid w:val="004A2280"/>
    <w:rsid w:val="004A520C"/>
    <w:rsid w:val="004A5D97"/>
    <w:rsid w:val="004B2A10"/>
    <w:rsid w:val="004B2BBA"/>
    <w:rsid w:val="004B3D27"/>
    <w:rsid w:val="004B6709"/>
    <w:rsid w:val="004E395F"/>
    <w:rsid w:val="004E6BB2"/>
    <w:rsid w:val="004F122B"/>
    <w:rsid w:val="004F63BA"/>
    <w:rsid w:val="004F670F"/>
    <w:rsid w:val="00502498"/>
    <w:rsid w:val="00507046"/>
    <w:rsid w:val="005166E7"/>
    <w:rsid w:val="005169CD"/>
    <w:rsid w:val="00521997"/>
    <w:rsid w:val="00521BFF"/>
    <w:rsid w:val="0053228E"/>
    <w:rsid w:val="00534BE3"/>
    <w:rsid w:val="005360D0"/>
    <w:rsid w:val="00544C35"/>
    <w:rsid w:val="0055472A"/>
    <w:rsid w:val="00564896"/>
    <w:rsid w:val="005666DB"/>
    <w:rsid w:val="00571D04"/>
    <w:rsid w:val="005726C9"/>
    <w:rsid w:val="00572F16"/>
    <w:rsid w:val="0057352A"/>
    <w:rsid w:val="0058059B"/>
    <w:rsid w:val="005814F2"/>
    <w:rsid w:val="00582D6F"/>
    <w:rsid w:val="00585A00"/>
    <w:rsid w:val="00590F4E"/>
    <w:rsid w:val="00595CE8"/>
    <w:rsid w:val="00597958"/>
    <w:rsid w:val="00597BF8"/>
    <w:rsid w:val="005A11FE"/>
    <w:rsid w:val="005A321B"/>
    <w:rsid w:val="005A3826"/>
    <w:rsid w:val="005B2985"/>
    <w:rsid w:val="005D2CB4"/>
    <w:rsid w:val="005D32CD"/>
    <w:rsid w:val="005D5B19"/>
    <w:rsid w:val="005E22F2"/>
    <w:rsid w:val="005E51B4"/>
    <w:rsid w:val="005F1BB5"/>
    <w:rsid w:val="005F2257"/>
    <w:rsid w:val="00602339"/>
    <w:rsid w:val="006046B6"/>
    <w:rsid w:val="00610C78"/>
    <w:rsid w:val="0061231C"/>
    <w:rsid w:val="00612CB0"/>
    <w:rsid w:val="00616757"/>
    <w:rsid w:val="00617D99"/>
    <w:rsid w:val="00623452"/>
    <w:rsid w:val="006255A6"/>
    <w:rsid w:val="00636704"/>
    <w:rsid w:val="006561EC"/>
    <w:rsid w:val="006605B1"/>
    <w:rsid w:val="00662716"/>
    <w:rsid w:val="00663BF3"/>
    <w:rsid w:val="0066412A"/>
    <w:rsid w:val="00685958"/>
    <w:rsid w:val="0068658C"/>
    <w:rsid w:val="006879F2"/>
    <w:rsid w:val="00691C56"/>
    <w:rsid w:val="00694435"/>
    <w:rsid w:val="006A71BE"/>
    <w:rsid w:val="006B0931"/>
    <w:rsid w:val="006B5F40"/>
    <w:rsid w:val="006D452A"/>
    <w:rsid w:val="006D4733"/>
    <w:rsid w:val="006E1771"/>
    <w:rsid w:val="006E1C7F"/>
    <w:rsid w:val="006E2D12"/>
    <w:rsid w:val="006E5528"/>
    <w:rsid w:val="006E7771"/>
    <w:rsid w:val="006E77F0"/>
    <w:rsid w:val="006F207A"/>
    <w:rsid w:val="006F3AFA"/>
    <w:rsid w:val="006F753F"/>
    <w:rsid w:val="00706191"/>
    <w:rsid w:val="00713C04"/>
    <w:rsid w:val="007239E4"/>
    <w:rsid w:val="00731C6E"/>
    <w:rsid w:val="00732408"/>
    <w:rsid w:val="00734C7E"/>
    <w:rsid w:val="00736AA1"/>
    <w:rsid w:val="00742FD7"/>
    <w:rsid w:val="00746431"/>
    <w:rsid w:val="00763BDB"/>
    <w:rsid w:val="007644D8"/>
    <w:rsid w:val="00771550"/>
    <w:rsid w:val="00773708"/>
    <w:rsid w:val="00774B96"/>
    <w:rsid w:val="007750D2"/>
    <w:rsid w:val="00777FA7"/>
    <w:rsid w:val="00785817"/>
    <w:rsid w:val="007909AB"/>
    <w:rsid w:val="00797A7D"/>
    <w:rsid w:val="007B19AA"/>
    <w:rsid w:val="007C6E85"/>
    <w:rsid w:val="007D0FE7"/>
    <w:rsid w:val="007D117B"/>
    <w:rsid w:val="007D2656"/>
    <w:rsid w:val="007D2D7E"/>
    <w:rsid w:val="007D3E77"/>
    <w:rsid w:val="007E27CE"/>
    <w:rsid w:val="008013FC"/>
    <w:rsid w:val="008077D5"/>
    <w:rsid w:val="0081240C"/>
    <w:rsid w:val="00812FFB"/>
    <w:rsid w:val="0081418E"/>
    <w:rsid w:val="00814DA8"/>
    <w:rsid w:val="0082480D"/>
    <w:rsid w:val="00825765"/>
    <w:rsid w:val="0082730A"/>
    <w:rsid w:val="0082763F"/>
    <w:rsid w:val="00827FE5"/>
    <w:rsid w:val="0083049D"/>
    <w:rsid w:val="00832C2A"/>
    <w:rsid w:val="008337A1"/>
    <w:rsid w:val="00834519"/>
    <w:rsid w:val="008411F9"/>
    <w:rsid w:val="00841403"/>
    <w:rsid w:val="00843B5F"/>
    <w:rsid w:val="00846509"/>
    <w:rsid w:val="0084796F"/>
    <w:rsid w:val="00851BD4"/>
    <w:rsid w:val="00861AEB"/>
    <w:rsid w:val="00883B69"/>
    <w:rsid w:val="0089065F"/>
    <w:rsid w:val="00894155"/>
    <w:rsid w:val="0089572E"/>
    <w:rsid w:val="008A3B20"/>
    <w:rsid w:val="008C0BDA"/>
    <w:rsid w:val="008C5421"/>
    <w:rsid w:val="008D3E47"/>
    <w:rsid w:val="008D7E0B"/>
    <w:rsid w:val="008E06F4"/>
    <w:rsid w:val="008E2CDE"/>
    <w:rsid w:val="008E4C4D"/>
    <w:rsid w:val="008F1179"/>
    <w:rsid w:val="008F1E26"/>
    <w:rsid w:val="008F1E74"/>
    <w:rsid w:val="008F6383"/>
    <w:rsid w:val="008F64EC"/>
    <w:rsid w:val="008F72DE"/>
    <w:rsid w:val="009043A3"/>
    <w:rsid w:val="009055C2"/>
    <w:rsid w:val="009077C9"/>
    <w:rsid w:val="009132D6"/>
    <w:rsid w:val="00913543"/>
    <w:rsid w:val="00913CD4"/>
    <w:rsid w:val="0091532F"/>
    <w:rsid w:val="00915C2C"/>
    <w:rsid w:val="0092141C"/>
    <w:rsid w:val="009248DA"/>
    <w:rsid w:val="00925CBD"/>
    <w:rsid w:val="00930528"/>
    <w:rsid w:val="0093206B"/>
    <w:rsid w:val="00933D12"/>
    <w:rsid w:val="00935531"/>
    <w:rsid w:val="00935E0C"/>
    <w:rsid w:val="00937012"/>
    <w:rsid w:val="009439D5"/>
    <w:rsid w:val="00943A4F"/>
    <w:rsid w:val="00943E53"/>
    <w:rsid w:val="00943E7E"/>
    <w:rsid w:val="00945238"/>
    <w:rsid w:val="00964FD4"/>
    <w:rsid w:val="009725F4"/>
    <w:rsid w:val="00976AF3"/>
    <w:rsid w:val="00980393"/>
    <w:rsid w:val="00985664"/>
    <w:rsid w:val="00987E1F"/>
    <w:rsid w:val="009914F7"/>
    <w:rsid w:val="00994DA8"/>
    <w:rsid w:val="009974E7"/>
    <w:rsid w:val="00997F6F"/>
    <w:rsid w:val="009A1423"/>
    <w:rsid w:val="009A4A4A"/>
    <w:rsid w:val="009B0E47"/>
    <w:rsid w:val="009B1E2E"/>
    <w:rsid w:val="009B2299"/>
    <w:rsid w:val="009B47F0"/>
    <w:rsid w:val="009B510F"/>
    <w:rsid w:val="009B7A7D"/>
    <w:rsid w:val="009C6548"/>
    <w:rsid w:val="009C6EF9"/>
    <w:rsid w:val="009E0C74"/>
    <w:rsid w:val="009E23AB"/>
    <w:rsid w:val="009E39F3"/>
    <w:rsid w:val="009E5DB2"/>
    <w:rsid w:val="009F5AD6"/>
    <w:rsid w:val="009F7DBB"/>
    <w:rsid w:val="00A03236"/>
    <w:rsid w:val="00A04885"/>
    <w:rsid w:val="00A05528"/>
    <w:rsid w:val="00A07C73"/>
    <w:rsid w:val="00A13B6E"/>
    <w:rsid w:val="00A20ACE"/>
    <w:rsid w:val="00A22E0F"/>
    <w:rsid w:val="00A231A5"/>
    <w:rsid w:val="00A244F9"/>
    <w:rsid w:val="00A26991"/>
    <w:rsid w:val="00A3300D"/>
    <w:rsid w:val="00A462C6"/>
    <w:rsid w:val="00A54D00"/>
    <w:rsid w:val="00A568F6"/>
    <w:rsid w:val="00A56EB9"/>
    <w:rsid w:val="00A60261"/>
    <w:rsid w:val="00A62CD8"/>
    <w:rsid w:val="00A651BB"/>
    <w:rsid w:val="00A66737"/>
    <w:rsid w:val="00A67764"/>
    <w:rsid w:val="00A76D59"/>
    <w:rsid w:val="00A80783"/>
    <w:rsid w:val="00A82259"/>
    <w:rsid w:val="00A857A6"/>
    <w:rsid w:val="00A867BA"/>
    <w:rsid w:val="00A876A1"/>
    <w:rsid w:val="00AA0368"/>
    <w:rsid w:val="00AA06DE"/>
    <w:rsid w:val="00AB16FB"/>
    <w:rsid w:val="00AB6E47"/>
    <w:rsid w:val="00AC1799"/>
    <w:rsid w:val="00AC4451"/>
    <w:rsid w:val="00AC7E0A"/>
    <w:rsid w:val="00AD3657"/>
    <w:rsid w:val="00AD49AE"/>
    <w:rsid w:val="00AE4BB5"/>
    <w:rsid w:val="00AF341F"/>
    <w:rsid w:val="00B00DEE"/>
    <w:rsid w:val="00B07197"/>
    <w:rsid w:val="00B1266A"/>
    <w:rsid w:val="00B12B32"/>
    <w:rsid w:val="00B13279"/>
    <w:rsid w:val="00B228A7"/>
    <w:rsid w:val="00B2303C"/>
    <w:rsid w:val="00B23FFC"/>
    <w:rsid w:val="00B31FD7"/>
    <w:rsid w:val="00B32204"/>
    <w:rsid w:val="00B356A0"/>
    <w:rsid w:val="00B43576"/>
    <w:rsid w:val="00B45410"/>
    <w:rsid w:val="00B472B4"/>
    <w:rsid w:val="00B50A61"/>
    <w:rsid w:val="00B639B2"/>
    <w:rsid w:val="00B71B91"/>
    <w:rsid w:val="00B81179"/>
    <w:rsid w:val="00B8772D"/>
    <w:rsid w:val="00B94CD7"/>
    <w:rsid w:val="00B94F63"/>
    <w:rsid w:val="00BA3CE7"/>
    <w:rsid w:val="00BA4332"/>
    <w:rsid w:val="00BA4D31"/>
    <w:rsid w:val="00BB1440"/>
    <w:rsid w:val="00BB6971"/>
    <w:rsid w:val="00BB714B"/>
    <w:rsid w:val="00BC01FE"/>
    <w:rsid w:val="00BC1988"/>
    <w:rsid w:val="00BD1AEC"/>
    <w:rsid w:val="00BD40E6"/>
    <w:rsid w:val="00BE172E"/>
    <w:rsid w:val="00BE3232"/>
    <w:rsid w:val="00BE50F5"/>
    <w:rsid w:val="00C1318D"/>
    <w:rsid w:val="00C20128"/>
    <w:rsid w:val="00C32BA4"/>
    <w:rsid w:val="00C376BA"/>
    <w:rsid w:val="00C42D42"/>
    <w:rsid w:val="00C63535"/>
    <w:rsid w:val="00C76EC3"/>
    <w:rsid w:val="00C9255C"/>
    <w:rsid w:val="00C953FB"/>
    <w:rsid w:val="00CA7E07"/>
    <w:rsid w:val="00CB267E"/>
    <w:rsid w:val="00CC039B"/>
    <w:rsid w:val="00CC3974"/>
    <w:rsid w:val="00CD02FF"/>
    <w:rsid w:val="00CD1590"/>
    <w:rsid w:val="00CD299F"/>
    <w:rsid w:val="00CD48E5"/>
    <w:rsid w:val="00CD5665"/>
    <w:rsid w:val="00D1266A"/>
    <w:rsid w:val="00D210D3"/>
    <w:rsid w:val="00D23DCE"/>
    <w:rsid w:val="00D25EBE"/>
    <w:rsid w:val="00D31490"/>
    <w:rsid w:val="00D36E01"/>
    <w:rsid w:val="00D41546"/>
    <w:rsid w:val="00D42935"/>
    <w:rsid w:val="00D44943"/>
    <w:rsid w:val="00D47830"/>
    <w:rsid w:val="00D52E21"/>
    <w:rsid w:val="00D635A1"/>
    <w:rsid w:val="00D638B6"/>
    <w:rsid w:val="00D63C14"/>
    <w:rsid w:val="00D65066"/>
    <w:rsid w:val="00D6530D"/>
    <w:rsid w:val="00D6747F"/>
    <w:rsid w:val="00D67673"/>
    <w:rsid w:val="00D76E0B"/>
    <w:rsid w:val="00D849DF"/>
    <w:rsid w:val="00D856B9"/>
    <w:rsid w:val="00D9044B"/>
    <w:rsid w:val="00D960F0"/>
    <w:rsid w:val="00D9629E"/>
    <w:rsid w:val="00DA2F92"/>
    <w:rsid w:val="00DC0DA4"/>
    <w:rsid w:val="00DC6EC4"/>
    <w:rsid w:val="00DD231B"/>
    <w:rsid w:val="00DD39ED"/>
    <w:rsid w:val="00DE2CC8"/>
    <w:rsid w:val="00DE3EBC"/>
    <w:rsid w:val="00DF0073"/>
    <w:rsid w:val="00DF5B33"/>
    <w:rsid w:val="00E0034E"/>
    <w:rsid w:val="00E02CB5"/>
    <w:rsid w:val="00E05CB1"/>
    <w:rsid w:val="00E05E62"/>
    <w:rsid w:val="00E07BD5"/>
    <w:rsid w:val="00E07CBF"/>
    <w:rsid w:val="00E13E4F"/>
    <w:rsid w:val="00E165E8"/>
    <w:rsid w:val="00E22A47"/>
    <w:rsid w:val="00E25B05"/>
    <w:rsid w:val="00E27071"/>
    <w:rsid w:val="00E3040C"/>
    <w:rsid w:val="00E31597"/>
    <w:rsid w:val="00E31FD1"/>
    <w:rsid w:val="00E324D1"/>
    <w:rsid w:val="00E35A79"/>
    <w:rsid w:val="00E44C09"/>
    <w:rsid w:val="00E54FE6"/>
    <w:rsid w:val="00E60F07"/>
    <w:rsid w:val="00E619F8"/>
    <w:rsid w:val="00E66CA0"/>
    <w:rsid w:val="00E72437"/>
    <w:rsid w:val="00E74E7A"/>
    <w:rsid w:val="00E77D17"/>
    <w:rsid w:val="00E80C8D"/>
    <w:rsid w:val="00E8442C"/>
    <w:rsid w:val="00E90C35"/>
    <w:rsid w:val="00E93ECC"/>
    <w:rsid w:val="00E96845"/>
    <w:rsid w:val="00EA58A4"/>
    <w:rsid w:val="00EC3752"/>
    <w:rsid w:val="00EC7E25"/>
    <w:rsid w:val="00ED40B2"/>
    <w:rsid w:val="00ED5E8D"/>
    <w:rsid w:val="00EE0BD2"/>
    <w:rsid w:val="00EF71E2"/>
    <w:rsid w:val="00F00041"/>
    <w:rsid w:val="00F00951"/>
    <w:rsid w:val="00F03549"/>
    <w:rsid w:val="00F163F0"/>
    <w:rsid w:val="00F17B98"/>
    <w:rsid w:val="00F2599A"/>
    <w:rsid w:val="00F27426"/>
    <w:rsid w:val="00F27CF8"/>
    <w:rsid w:val="00F35BF0"/>
    <w:rsid w:val="00F35E06"/>
    <w:rsid w:val="00F37FF9"/>
    <w:rsid w:val="00F42321"/>
    <w:rsid w:val="00F43145"/>
    <w:rsid w:val="00F432D2"/>
    <w:rsid w:val="00F46670"/>
    <w:rsid w:val="00F504F0"/>
    <w:rsid w:val="00F52CF6"/>
    <w:rsid w:val="00F55C1B"/>
    <w:rsid w:val="00F61A65"/>
    <w:rsid w:val="00F64FCC"/>
    <w:rsid w:val="00F71137"/>
    <w:rsid w:val="00F71E78"/>
    <w:rsid w:val="00F76131"/>
    <w:rsid w:val="00F81AD3"/>
    <w:rsid w:val="00F8213E"/>
    <w:rsid w:val="00F837DD"/>
    <w:rsid w:val="00F854AE"/>
    <w:rsid w:val="00F92EDB"/>
    <w:rsid w:val="00F95698"/>
    <w:rsid w:val="00FA3ED4"/>
    <w:rsid w:val="00FA51AE"/>
    <w:rsid w:val="00FB2C4B"/>
    <w:rsid w:val="00FD03AD"/>
    <w:rsid w:val="00FE1E1A"/>
    <w:rsid w:val="00FE7878"/>
    <w:rsid w:val="00FF06F4"/>
    <w:rsid w:val="00FF0CC4"/>
    <w:rsid w:val="00FF10E1"/>
    <w:rsid w:val="00FF1155"/>
    <w:rsid w:val="00FF24DF"/>
    <w:rsid w:val="00FF2F64"/>
    <w:rsid w:val="00FF725B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E8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165E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1">
    <w:name w:val="Абзац списка1"/>
    <w:basedOn w:val="a"/>
    <w:rsid w:val="00E165E8"/>
    <w:pPr>
      <w:spacing w:after="200" w:line="276" w:lineRule="auto"/>
      <w:ind w:left="720"/>
      <w:contextualSpacing/>
    </w:pPr>
    <w:rPr>
      <w:rFonts w:eastAsia="Times New Roman"/>
      <w:sz w:val="22"/>
      <w:szCs w:val="22"/>
      <w:lang w:val="ru-RU" w:eastAsia="ru-RU"/>
    </w:rPr>
  </w:style>
  <w:style w:type="paragraph" w:customStyle="1" w:styleId="10">
    <w:name w:val="Без интервала1"/>
    <w:rsid w:val="00E165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1142</Words>
  <Characters>6510</Characters>
  <Application>Microsoft Office Word</Application>
  <DocSecurity>0</DocSecurity>
  <Lines>54</Lines>
  <Paragraphs>15</Paragraphs>
  <ScaleCrop>false</ScaleCrop>
  <Company>Microsoft</Company>
  <LinksUpToDate>false</LinksUpToDate>
  <CharactersWithSpaces>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Хаязов</dc:creator>
  <cp:keywords/>
  <dc:description/>
  <cp:lastModifiedBy>Хаязов</cp:lastModifiedBy>
  <cp:revision>3</cp:revision>
  <dcterms:created xsi:type="dcterms:W3CDTF">2018-12-01T08:36:00Z</dcterms:created>
  <dcterms:modified xsi:type="dcterms:W3CDTF">2018-12-01T08:49:00Z</dcterms:modified>
</cp:coreProperties>
</file>