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F10" w:rsidRPr="00BB59A9" w:rsidRDefault="00DE5F10" w:rsidP="00DE5F10">
      <w:pPr>
        <w:jc w:val="center"/>
        <w:rPr>
          <w:b/>
          <w:sz w:val="28"/>
          <w:szCs w:val="28"/>
        </w:rPr>
      </w:pPr>
    </w:p>
    <w:p w:rsidR="00DE5F10" w:rsidRPr="00BB59A9" w:rsidRDefault="00DE5F10" w:rsidP="00DE5F10">
      <w:pPr>
        <w:jc w:val="center"/>
        <w:rPr>
          <w:b/>
          <w:sz w:val="28"/>
          <w:szCs w:val="28"/>
        </w:rPr>
      </w:pPr>
    </w:p>
    <w:p w:rsidR="00DE5F10" w:rsidRPr="00BB59A9" w:rsidRDefault="00DE5F10" w:rsidP="00DE5F10">
      <w:pPr>
        <w:jc w:val="center"/>
        <w:rPr>
          <w:b/>
          <w:sz w:val="28"/>
          <w:szCs w:val="28"/>
        </w:rPr>
      </w:pPr>
    </w:p>
    <w:p w:rsidR="00DE5F10" w:rsidRPr="00BB59A9" w:rsidRDefault="00DE5F10" w:rsidP="00DE5F10">
      <w:pPr>
        <w:jc w:val="center"/>
        <w:rPr>
          <w:b/>
          <w:sz w:val="28"/>
          <w:szCs w:val="28"/>
        </w:rPr>
      </w:pPr>
    </w:p>
    <w:p w:rsidR="00BB59A9" w:rsidRPr="00F40E93" w:rsidRDefault="00DE5F10" w:rsidP="00DE5F10">
      <w:pPr>
        <w:jc w:val="center"/>
        <w:rPr>
          <w:rFonts w:ascii="Times New Roman" w:hAnsi="Times New Roman" w:cs="Times New Roman"/>
          <w:b/>
          <w:sz w:val="44"/>
          <w:szCs w:val="44"/>
        </w:rPr>
      </w:pPr>
      <w:r w:rsidRPr="00F40E93">
        <w:rPr>
          <w:rFonts w:ascii="Times New Roman" w:hAnsi="Times New Roman" w:cs="Times New Roman"/>
          <w:b/>
          <w:sz w:val="44"/>
          <w:szCs w:val="44"/>
        </w:rPr>
        <w:t xml:space="preserve"> ПРОГРАММА ВОСПИТАНИЯ</w:t>
      </w:r>
    </w:p>
    <w:p w:rsidR="00DE5F10" w:rsidRPr="00F40E93" w:rsidRDefault="00DE5F10" w:rsidP="00E74BE1">
      <w:pPr>
        <w:jc w:val="center"/>
        <w:rPr>
          <w:rFonts w:ascii="Times New Roman" w:hAnsi="Times New Roman" w:cs="Times New Roman"/>
          <w:sz w:val="48"/>
          <w:szCs w:val="48"/>
        </w:rPr>
      </w:pPr>
      <w:r w:rsidRPr="00F40E93">
        <w:rPr>
          <w:rFonts w:ascii="Times New Roman" w:hAnsi="Times New Roman" w:cs="Times New Roman"/>
          <w:sz w:val="48"/>
          <w:szCs w:val="48"/>
        </w:rPr>
        <w:t>Структурного подраз</w:t>
      </w:r>
      <w:r w:rsidR="004979F4">
        <w:rPr>
          <w:rFonts w:ascii="Times New Roman" w:hAnsi="Times New Roman" w:cs="Times New Roman"/>
          <w:sz w:val="48"/>
          <w:szCs w:val="48"/>
        </w:rPr>
        <w:t>деления «Верхнесыповской детский сад</w:t>
      </w:r>
      <w:r w:rsidRPr="00F40E93">
        <w:rPr>
          <w:rFonts w:ascii="Times New Roman" w:hAnsi="Times New Roman" w:cs="Times New Roman"/>
          <w:sz w:val="48"/>
          <w:szCs w:val="48"/>
        </w:rPr>
        <w:t>»</w:t>
      </w:r>
    </w:p>
    <w:p w:rsidR="00DE5F10" w:rsidRPr="00BB59A9" w:rsidRDefault="00DE5F10" w:rsidP="00DE5F10">
      <w:pPr>
        <w:rPr>
          <w:rFonts w:ascii="Times New Roman" w:hAnsi="Times New Roman" w:cs="Times New Roman"/>
          <w:sz w:val="28"/>
          <w:szCs w:val="28"/>
        </w:rPr>
      </w:pPr>
    </w:p>
    <w:p w:rsidR="00DE5F10" w:rsidRPr="00BB59A9" w:rsidRDefault="00DE5F10" w:rsidP="00DE5F10">
      <w:pPr>
        <w:rPr>
          <w:rFonts w:ascii="Times New Roman" w:hAnsi="Times New Roman" w:cs="Times New Roman"/>
          <w:sz w:val="28"/>
          <w:szCs w:val="28"/>
        </w:rPr>
      </w:pPr>
    </w:p>
    <w:p w:rsidR="00DE5F10" w:rsidRPr="00BB59A9" w:rsidRDefault="00DE5F10" w:rsidP="00DE5F10">
      <w:pPr>
        <w:rPr>
          <w:rFonts w:ascii="Times New Roman" w:hAnsi="Times New Roman" w:cs="Times New Roman"/>
          <w:sz w:val="28"/>
          <w:szCs w:val="28"/>
        </w:rPr>
      </w:pPr>
    </w:p>
    <w:p w:rsidR="00DE5F10" w:rsidRPr="00BB59A9" w:rsidRDefault="00DE5F10" w:rsidP="00DE5F10">
      <w:pPr>
        <w:rPr>
          <w:rFonts w:ascii="Times New Roman" w:hAnsi="Times New Roman" w:cs="Times New Roman"/>
          <w:sz w:val="28"/>
          <w:szCs w:val="28"/>
        </w:rPr>
      </w:pPr>
    </w:p>
    <w:p w:rsidR="00DE5F10" w:rsidRPr="00BB59A9" w:rsidRDefault="00DE5F10" w:rsidP="00DE5F10">
      <w:pPr>
        <w:jc w:val="center"/>
        <w:rPr>
          <w:rFonts w:ascii="Times New Roman" w:hAnsi="Times New Roman" w:cs="Times New Roman"/>
          <w:sz w:val="28"/>
          <w:szCs w:val="28"/>
        </w:rPr>
      </w:pPr>
    </w:p>
    <w:p w:rsidR="00BB59A9" w:rsidRDefault="00BB59A9" w:rsidP="00DE5F10">
      <w:pPr>
        <w:tabs>
          <w:tab w:val="left" w:pos="4305"/>
        </w:tabs>
        <w:jc w:val="center"/>
        <w:rPr>
          <w:rFonts w:ascii="Times New Roman" w:hAnsi="Times New Roman" w:cs="Times New Roman"/>
          <w:sz w:val="28"/>
          <w:szCs w:val="28"/>
        </w:rPr>
      </w:pPr>
    </w:p>
    <w:p w:rsidR="00BB59A9" w:rsidRDefault="00BB59A9" w:rsidP="00DE5F10">
      <w:pPr>
        <w:tabs>
          <w:tab w:val="left" w:pos="4305"/>
        </w:tabs>
        <w:jc w:val="center"/>
        <w:rPr>
          <w:rFonts w:ascii="Times New Roman" w:hAnsi="Times New Roman" w:cs="Times New Roman"/>
          <w:sz w:val="28"/>
          <w:szCs w:val="28"/>
        </w:rPr>
      </w:pPr>
    </w:p>
    <w:p w:rsidR="00BB59A9" w:rsidRDefault="00BB59A9" w:rsidP="00DE5F10">
      <w:pPr>
        <w:tabs>
          <w:tab w:val="left" w:pos="4305"/>
        </w:tabs>
        <w:jc w:val="center"/>
        <w:rPr>
          <w:rFonts w:ascii="Times New Roman" w:hAnsi="Times New Roman" w:cs="Times New Roman"/>
          <w:sz w:val="28"/>
          <w:szCs w:val="28"/>
        </w:rPr>
      </w:pPr>
    </w:p>
    <w:p w:rsidR="00BB59A9" w:rsidRDefault="00BB59A9" w:rsidP="00DE5F10">
      <w:pPr>
        <w:tabs>
          <w:tab w:val="left" w:pos="4305"/>
        </w:tabs>
        <w:jc w:val="center"/>
        <w:rPr>
          <w:rFonts w:ascii="Times New Roman" w:hAnsi="Times New Roman" w:cs="Times New Roman"/>
          <w:sz w:val="28"/>
          <w:szCs w:val="28"/>
        </w:rPr>
      </w:pPr>
    </w:p>
    <w:p w:rsidR="00BB59A9" w:rsidRDefault="00BB59A9" w:rsidP="00DE5F10">
      <w:pPr>
        <w:tabs>
          <w:tab w:val="left" w:pos="4305"/>
        </w:tabs>
        <w:jc w:val="center"/>
        <w:rPr>
          <w:rFonts w:ascii="Times New Roman" w:hAnsi="Times New Roman" w:cs="Times New Roman"/>
          <w:sz w:val="28"/>
          <w:szCs w:val="28"/>
        </w:rPr>
      </w:pPr>
    </w:p>
    <w:p w:rsidR="00DE5F10" w:rsidRPr="00BB59A9" w:rsidRDefault="00421F51" w:rsidP="00122D6A">
      <w:pPr>
        <w:tabs>
          <w:tab w:val="left" w:pos="4305"/>
        </w:tabs>
        <w:jc w:val="center"/>
        <w:rPr>
          <w:rFonts w:ascii="Times New Roman" w:hAnsi="Times New Roman" w:cs="Times New Roman"/>
          <w:sz w:val="28"/>
          <w:szCs w:val="28"/>
        </w:rPr>
      </w:pPr>
      <w:r>
        <w:rPr>
          <w:rFonts w:ascii="Times New Roman" w:hAnsi="Times New Roman" w:cs="Times New Roman"/>
          <w:sz w:val="28"/>
          <w:szCs w:val="28"/>
        </w:rPr>
        <w:t>2022</w:t>
      </w:r>
      <w:r w:rsidR="00DE5F10" w:rsidRPr="00BB59A9">
        <w:rPr>
          <w:rFonts w:ascii="Times New Roman" w:hAnsi="Times New Roman" w:cs="Times New Roman"/>
          <w:sz w:val="28"/>
          <w:szCs w:val="28"/>
        </w:rPr>
        <w:t>год</w:t>
      </w:r>
    </w:p>
    <w:p w:rsidR="00DE5F10" w:rsidRPr="00BB59A9" w:rsidRDefault="00DE5F10" w:rsidP="00DE5F10">
      <w:pPr>
        <w:tabs>
          <w:tab w:val="left" w:pos="4305"/>
        </w:tabs>
        <w:rPr>
          <w:rFonts w:ascii="Times New Roman" w:hAnsi="Times New Roman" w:cs="Times New Roman"/>
          <w:sz w:val="28"/>
          <w:szCs w:val="28"/>
        </w:rPr>
      </w:pPr>
    </w:p>
    <w:p w:rsidR="00BB59A9" w:rsidRPr="00BB59A9" w:rsidRDefault="00BB59A9" w:rsidP="00BB59A9">
      <w:pPr>
        <w:pStyle w:val="Default"/>
        <w:rPr>
          <w:sz w:val="28"/>
          <w:szCs w:val="28"/>
        </w:rPr>
      </w:pPr>
      <w:r w:rsidRPr="00BB59A9">
        <w:rPr>
          <w:sz w:val="28"/>
          <w:szCs w:val="28"/>
        </w:rPr>
        <w:t xml:space="preserve">Содержание </w:t>
      </w:r>
    </w:p>
    <w:p w:rsidR="00BB59A9" w:rsidRPr="00BB59A9" w:rsidRDefault="00BB59A9" w:rsidP="00BB59A9">
      <w:pPr>
        <w:pStyle w:val="Default"/>
        <w:rPr>
          <w:sz w:val="28"/>
          <w:szCs w:val="28"/>
        </w:rPr>
      </w:pPr>
      <w:r w:rsidRPr="00BB59A9">
        <w:rPr>
          <w:sz w:val="28"/>
          <w:szCs w:val="28"/>
        </w:rPr>
        <w:t xml:space="preserve">1. Особенности воспитательного </w:t>
      </w:r>
      <w:r w:rsidR="00F40E93">
        <w:rPr>
          <w:sz w:val="28"/>
          <w:szCs w:val="28"/>
        </w:rPr>
        <w:t>процесса в детском саду……………с. 5</w:t>
      </w:r>
    </w:p>
    <w:p w:rsidR="00BB59A9" w:rsidRPr="00BB59A9" w:rsidRDefault="00BB59A9" w:rsidP="00BB59A9">
      <w:pPr>
        <w:pStyle w:val="Default"/>
        <w:rPr>
          <w:sz w:val="28"/>
          <w:szCs w:val="28"/>
        </w:rPr>
      </w:pPr>
      <w:r w:rsidRPr="00BB59A9">
        <w:rPr>
          <w:sz w:val="28"/>
          <w:szCs w:val="28"/>
        </w:rPr>
        <w:t>2. Цель и задачи воспитания</w:t>
      </w:r>
      <w:proofErr w:type="gramStart"/>
      <w:r w:rsidRPr="00BB59A9">
        <w:rPr>
          <w:sz w:val="28"/>
          <w:szCs w:val="28"/>
        </w:rPr>
        <w:t xml:space="preserve"> .</w:t>
      </w:r>
      <w:proofErr w:type="gramEnd"/>
      <w:r w:rsidR="00F40E93">
        <w:rPr>
          <w:sz w:val="28"/>
          <w:szCs w:val="28"/>
        </w:rPr>
        <w:t>..…………………………………………..с. 7</w:t>
      </w:r>
    </w:p>
    <w:p w:rsidR="00BB59A9" w:rsidRPr="00BB59A9" w:rsidRDefault="00BB59A9" w:rsidP="00BB59A9">
      <w:pPr>
        <w:pStyle w:val="Default"/>
        <w:rPr>
          <w:sz w:val="28"/>
          <w:szCs w:val="28"/>
        </w:rPr>
      </w:pPr>
      <w:r w:rsidRPr="00BB59A9">
        <w:rPr>
          <w:sz w:val="28"/>
          <w:szCs w:val="28"/>
        </w:rPr>
        <w:t>3. Виды, формы и содержание воспи</w:t>
      </w:r>
      <w:r w:rsidR="00F40E93">
        <w:rPr>
          <w:sz w:val="28"/>
          <w:szCs w:val="28"/>
        </w:rPr>
        <w:t>тательной деятельности………...с. 10</w:t>
      </w:r>
    </w:p>
    <w:p w:rsidR="00BB59A9" w:rsidRPr="00BB59A9" w:rsidRDefault="00BB59A9" w:rsidP="00BB59A9">
      <w:pPr>
        <w:pStyle w:val="Default"/>
        <w:rPr>
          <w:sz w:val="28"/>
          <w:szCs w:val="28"/>
        </w:rPr>
      </w:pPr>
      <w:r w:rsidRPr="00BB59A9">
        <w:rPr>
          <w:sz w:val="28"/>
          <w:szCs w:val="28"/>
        </w:rPr>
        <w:t>4. Основные направления самоанализа</w:t>
      </w:r>
      <w:r w:rsidR="00F40E93">
        <w:rPr>
          <w:sz w:val="28"/>
          <w:szCs w:val="28"/>
        </w:rPr>
        <w:t xml:space="preserve"> воспитательной работы</w:t>
      </w:r>
      <w:proofErr w:type="gramStart"/>
      <w:r w:rsidR="00F40E93">
        <w:rPr>
          <w:sz w:val="28"/>
          <w:szCs w:val="28"/>
        </w:rPr>
        <w:t xml:space="preserve"> ……..</w:t>
      </w:r>
      <w:proofErr w:type="gramEnd"/>
      <w:r w:rsidR="00F40E93">
        <w:rPr>
          <w:sz w:val="28"/>
          <w:szCs w:val="28"/>
        </w:rPr>
        <w:t>с. 15</w:t>
      </w:r>
    </w:p>
    <w:p w:rsidR="00BB59A9" w:rsidRPr="00BB59A9" w:rsidRDefault="00BB59A9" w:rsidP="00BB59A9">
      <w:pPr>
        <w:pStyle w:val="Default"/>
        <w:rPr>
          <w:sz w:val="28"/>
          <w:szCs w:val="28"/>
        </w:rPr>
      </w:pPr>
      <w:r w:rsidRPr="00BB59A9">
        <w:rPr>
          <w:sz w:val="28"/>
          <w:szCs w:val="28"/>
        </w:rPr>
        <w:t xml:space="preserve">5. Нормативно-правовая </w:t>
      </w:r>
      <w:r w:rsidR="00F40E93">
        <w:rPr>
          <w:sz w:val="28"/>
          <w:szCs w:val="28"/>
        </w:rPr>
        <w:t>документация ………………………………...с.15</w:t>
      </w:r>
    </w:p>
    <w:p w:rsidR="00BB59A9" w:rsidRPr="00BB59A9" w:rsidRDefault="00BB59A9" w:rsidP="00BB59A9">
      <w:pPr>
        <w:pStyle w:val="Default"/>
        <w:pageBreakBefore/>
        <w:rPr>
          <w:color w:val="auto"/>
          <w:sz w:val="28"/>
          <w:szCs w:val="28"/>
        </w:rPr>
      </w:pPr>
      <w:r w:rsidRPr="00BB59A9">
        <w:rPr>
          <w:b/>
          <w:bCs/>
          <w:color w:val="auto"/>
          <w:sz w:val="28"/>
          <w:szCs w:val="28"/>
        </w:rPr>
        <w:lastRenderedPageBreak/>
        <w:t xml:space="preserve">ПОЯСНИТЕЛЬНАЯ ЗАПИСКА </w:t>
      </w:r>
    </w:p>
    <w:p w:rsidR="00BB59A9" w:rsidRPr="00BB59A9" w:rsidRDefault="00BB59A9" w:rsidP="00BB59A9">
      <w:pPr>
        <w:pStyle w:val="Default"/>
        <w:rPr>
          <w:color w:val="auto"/>
          <w:sz w:val="28"/>
          <w:szCs w:val="28"/>
        </w:rPr>
      </w:pPr>
      <w:r w:rsidRPr="00BB59A9">
        <w:rPr>
          <w:color w:val="auto"/>
          <w:sz w:val="28"/>
          <w:szCs w:val="28"/>
        </w:rPr>
        <w:t xml:space="preserve">Программа воспитания является обязательной частью основной образовательной программы </w:t>
      </w:r>
      <w:r>
        <w:rPr>
          <w:color w:val="auto"/>
          <w:sz w:val="28"/>
          <w:szCs w:val="28"/>
        </w:rPr>
        <w:t>структурного подраз</w:t>
      </w:r>
      <w:r w:rsidR="004979F4">
        <w:rPr>
          <w:color w:val="auto"/>
          <w:sz w:val="28"/>
          <w:szCs w:val="28"/>
        </w:rPr>
        <w:t>деления «Верхнесыповской детский сад</w:t>
      </w:r>
      <w:r>
        <w:rPr>
          <w:color w:val="auto"/>
          <w:sz w:val="28"/>
          <w:szCs w:val="28"/>
        </w:rPr>
        <w:t xml:space="preserve">». </w:t>
      </w:r>
      <w:r w:rsidRPr="00BB59A9">
        <w:rPr>
          <w:color w:val="auto"/>
          <w:sz w:val="28"/>
          <w:szCs w:val="28"/>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w:t>
      </w:r>
      <w:r>
        <w:rPr>
          <w:color w:val="auto"/>
          <w:sz w:val="28"/>
          <w:szCs w:val="28"/>
        </w:rPr>
        <w:t xml:space="preserve">. </w:t>
      </w:r>
      <w:r w:rsidRPr="00BB59A9">
        <w:rPr>
          <w:color w:val="auto"/>
          <w:sz w:val="28"/>
          <w:szCs w:val="28"/>
        </w:rPr>
        <w:t xml:space="preserve">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 </w:t>
      </w:r>
    </w:p>
    <w:p w:rsidR="00BB59A9" w:rsidRPr="00BB59A9" w:rsidRDefault="00BB59A9" w:rsidP="00BB59A9">
      <w:pPr>
        <w:pStyle w:val="Default"/>
        <w:rPr>
          <w:color w:val="auto"/>
          <w:sz w:val="28"/>
          <w:szCs w:val="28"/>
        </w:rPr>
      </w:pPr>
      <w:r w:rsidRPr="00BB59A9">
        <w:rPr>
          <w:color w:val="auto"/>
          <w:sz w:val="28"/>
          <w:szCs w:val="28"/>
        </w:rPr>
        <w:t xml:space="preserve">Программа воспитания направлена на решение вопросов гармоничного вхождения воспитанников в социальный мир и налаживания взаимоотношений с окружающими их людьми. </w:t>
      </w:r>
    </w:p>
    <w:p w:rsidR="00BB59A9" w:rsidRPr="00BB59A9" w:rsidRDefault="00BB59A9" w:rsidP="00BB59A9">
      <w:pPr>
        <w:pStyle w:val="Default"/>
        <w:rPr>
          <w:color w:val="auto"/>
          <w:sz w:val="28"/>
          <w:szCs w:val="28"/>
        </w:rPr>
      </w:pPr>
      <w:r w:rsidRPr="00BB59A9">
        <w:rPr>
          <w:color w:val="auto"/>
          <w:sz w:val="28"/>
          <w:szCs w:val="28"/>
        </w:rPr>
        <w:t xml:space="preserve">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…(1.6.б ФГОС </w:t>
      </w:r>
      <w:proofErr w:type="gramStart"/>
      <w:r w:rsidRPr="00BB59A9">
        <w:rPr>
          <w:color w:val="auto"/>
          <w:sz w:val="28"/>
          <w:szCs w:val="28"/>
        </w:rPr>
        <w:t>ДО</w:t>
      </w:r>
      <w:proofErr w:type="gramEnd"/>
      <w:r w:rsidRPr="00BB59A9">
        <w:rPr>
          <w:color w:val="auto"/>
          <w:sz w:val="28"/>
          <w:szCs w:val="28"/>
        </w:rPr>
        <w:t xml:space="preserve">) </w:t>
      </w:r>
    </w:p>
    <w:p w:rsidR="00BB59A9" w:rsidRPr="00BB59A9" w:rsidRDefault="00BB59A9" w:rsidP="00BB59A9">
      <w:pPr>
        <w:pStyle w:val="Default"/>
        <w:rPr>
          <w:color w:val="auto"/>
          <w:sz w:val="28"/>
          <w:szCs w:val="28"/>
        </w:rPr>
      </w:pPr>
      <w:r w:rsidRPr="00BB59A9">
        <w:rPr>
          <w:color w:val="auto"/>
          <w:sz w:val="28"/>
          <w:szCs w:val="28"/>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BB59A9">
        <w:rPr>
          <w:color w:val="auto"/>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т.п.(4.6.</w:t>
      </w:r>
      <w:proofErr w:type="gramEnd"/>
      <w:r w:rsidRPr="00BB59A9">
        <w:rPr>
          <w:color w:val="auto"/>
          <w:sz w:val="28"/>
          <w:szCs w:val="28"/>
        </w:rPr>
        <w:t xml:space="preserve"> ФГОС ДО). </w:t>
      </w:r>
    </w:p>
    <w:p w:rsidR="00BB59A9" w:rsidRPr="00BB59A9" w:rsidRDefault="00BB59A9" w:rsidP="00BB59A9">
      <w:pPr>
        <w:pStyle w:val="Default"/>
        <w:rPr>
          <w:color w:val="auto"/>
          <w:sz w:val="28"/>
          <w:szCs w:val="28"/>
        </w:rPr>
      </w:pPr>
      <w:r w:rsidRPr="00BB59A9">
        <w:rPr>
          <w:color w:val="auto"/>
          <w:sz w:val="28"/>
          <w:szCs w:val="28"/>
        </w:rPr>
        <w:t xml:space="preserve">В программе описана система возможных форм и методов работы с воспитанниками. </w:t>
      </w:r>
    </w:p>
    <w:p w:rsidR="00BB59A9" w:rsidRPr="00BB59A9" w:rsidRDefault="00BB59A9" w:rsidP="00BB59A9">
      <w:pPr>
        <w:pStyle w:val="Default"/>
        <w:rPr>
          <w:color w:val="auto"/>
          <w:sz w:val="28"/>
          <w:szCs w:val="28"/>
        </w:rPr>
      </w:pPr>
      <w:r w:rsidRPr="00BB59A9">
        <w:rPr>
          <w:color w:val="auto"/>
          <w:sz w:val="28"/>
          <w:szCs w:val="28"/>
        </w:rPr>
        <w:t xml:space="preserve">Программа воспитания включает в себя четыре основных раздела: </w:t>
      </w:r>
    </w:p>
    <w:p w:rsidR="00BB59A9" w:rsidRPr="00BB59A9" w:rsidRDefault="00BB59A9" w:rsidP="00BB59A9">
      <w:pPr>
        <w:pStyle w:val="Default"/>
        <w:rPr>
          <w:color w:val="auto"/>
          <w:sz w:val="28"/>
          <w:szCs w:val="28"/>
        </w:rPr>
      </w:pPr>
      <w:r w:rsidRPr="00BB59A9">
        <w:rPr>
          <w:i/>
          <w:iCs/>
          <w:color w:val="auto"/>
          <w:sz w:val="28"/>
          <w:szCs w:val="28"/>
        </w:rPr>
        <w:t>раздел «Особенности организуемого в ДОУ воспитательного процесса</w:t>
      </w:r>
      <w:r w:rsidRPr="00BB59A9">
        <w:rPr>
          <w:color w:val="auto"/>
          <w:sz w:val="28"/>
          <w:szCs w:val="28"/>
        </w:rPr>
        <w:t xml:space="preserve">» (описание специфики деятельности ДОУ); </w:t>
      </w:r>
    </w:p>
    <w:p w:rsidR="00BB59A9" w:rsidRPr="00BB59A9" w:rsidRDefault="00BB59A9" w:rsidP="00BB59A9">
      <w:pPr>
        <w:pStyle w:val="Default"/>
        <w:rPr>
          <w:color w:val="auto"/>
          <w:sz w:val="28"/>
          <w:szCs w:val="28"/>
        </w:rPr>
      </w:pPr>
      <w:r w:rsidRPr="00BB59A9">
        <w:rPr>
          <w:i/>
          <w:iCs/>
          <w:color w:val="auto"/>
          <w:sz w:val="28"/>
          <w:szCs w:val="28"/>
        </w:rPr>
        <w:t>раздел «Цель и задачи воспитания»</w:t>
      </w:r>
      <w:r w:rsidRPr="00BB59A9">
        <w:rPr>
          <w:color w:val="auto"/>
          <w:sz w:val="28"/>
          <w:szCs w:val="28"/>
        </w:rPr>
        <w:t xml:space="preserve">, в котором на основе базовых общественных ценностей формулируется цель воспитания и задачи, которые ДОУ предстоит решать для достижения цели; </w:t>
      </w:r>
    </w:p>
    <w:p w:rsidR="00BB59A9" w:rsidRDefault="00BB59A9" w:rsidP="00BB59A9">
      <w:pPr>
        <w:pStyle w:val="Default"/>
        <w:rPr>
          <w:color w:val="auto"/>
          <w:sz w:val="28"/>
          <w:szCs w:val="28"/>
        </w:rPr>
      </w:pPr>
      <w:r w:rsidRPr="00BB59A9">
        <w:rPr>
          <w:i/>
          <w:iCs/>
          <w:color w:val="auto"/>
          <w:sz w:val="28"/>
          <w:szCs w:val="28"/>
        </w:rPr>
        <w:t>раздел «Виды, формы и содержание деятельности»</w:t>
      </w:r>
      <w:r w:rsidRPr="00BB59A9">
        <w:rPr>
          <w:color w:val="auto"/>
          <w:sz w:val="28"/>
          <w:szCs w:val="28"/>
        </w:rPr>
        <w:t>, в котором ДОУ показывает, каким образом будет осуществляться достижение поставленных цели и задач воспитания. Данный раздел состоит из инвар</w:t>
      </w:r>
      <w:r w:rsidR="00E166F2">
        <w:rPr>
          <w:color w:val="auto"/>
          <w:sz w:val="28"/>
          <w:szCs w:val="28"/>
        </w:rPr>
        <w:t xml:space="preserve">иантных и вариативных модулей. </w:t>
      </w:r>
    </w:p>
    <w:p w:rsidR="00D26A6D" w:rsidRPr="00BB59A9" w:rsidRDefault="00D26A6D" w:rsidP="00BB59A9">
      <w:pPr>
        <w:pStyle w:val="Default"/>
        <w:rPr>
          <w:color w:val="auto"/>
          <w:sz w:val="28"/>
          <w:szCs w:val="28"/>
        </w:rPr>
      </w:pPr>
    </w:p>
    <w:tbl>
      <w:tblPr>
        <w:tblStyle w:val="a3"/>
        <w:tblW w:w="0" w:type="auto"/>
        <w:tblLook w:val="04A0" w:firstRow="1" w:lastRow="0" w:firstColumn="1" w:lastColumn="0" w:noHBand="0" w:noVBand="1"/>
      </w:tblPr>
      <w:tblGrid>
        <w:gridCol w:w="3696"/>
        <w:gridCol w:w="3696"/>
        <w:gridCol w:w="3697"/>
        <w:gridCol w:w="3697"/>
      </w:tblGrid>
      <w:tr w:rsidR="001138D2" w:rsidTr="0038512C">
        <w:tc>
          <w:tcPr>
            <w:tcW w:w="14786" w:type="dxa"/>
            <w:gridSpan w:val="4"/>
          </w:tcPr>
          <w:p w:rsidR="001138D2" w:rsidRPr="001138D2" w:rsidRDefault="001138D2" w:rsidP="001138D2">
            <w:pPr>
              <w:pStyle w:val="Default"/>
              <w:jc w:val="center"/>
              <w:rPr>
                <w:b/>
                <w:color w:val="auto"/>
                <w:sz w:val="28"/>
                <w:szCs w:val="28"/>
              </w:rPr>
            </w:pPr>
            <w:r w:rsidRPr="001138D2">
              <w:rPr>
                <w:b/>
                <w:color w:val="auto"/>
                <w:sz w:val="28"/>
                <w:szCs w:val="28"/>
              </w:rPr>
              <w:lastRenderedPageBreak/>
              <w:t>Инвариантные модули</w:t>
            </w:r>
          </w:p>
        </w:tc>
      </w:tr>
      <w:tr w:rsidR="001138D2" w:rsidTr="001138D2">
        <w:tc>
          <w:tcPr>
            <w:tcW w:w="3696" w:type="dxa"/>
          </w:tcPr>
          <w:p w:rsidR="001138D2" w:rsidRDefault="001138D2" w:rsidP="00BB59A9">
            <w:pPr>
              <w:pStyle w:val="Default"/>
              <w:rPr>
                <w:color w:val="auto"/>
                <w:sz w:val="28"/>
                <w:szCs w:val="28"/>
              </w:rPr>
            </w:pPr>
            <w:r>
              <w:rPr>
                <w:color w:val="auto"/>
                <w:sz w:val="28"/>
                <w:szCs w:val="28"/>
              </w:rPr>
              <w:t>Воспитатель в разновозрастной группе</w:t>
            </w:r>
          </w:p>
        </w:tc>
        <w:tc>
          <w:tcPr>
            <w:tcW w:w="3696" w:type="dxa"/>
          </w:tcPr>
          <w:p w:rsidR="001138D2" w:rsidRDefault="001138D2" w:rsidP="00BB59A9">
            <w:pPr>
              <w:pStyle w:val="Default"/>
              <w:rPr>
                <w:color w:val="auto"/>
                <w:sz w:val="28"/>
                <w:szCs w:val="28"/>
              </w:rPr>
            </w:pPr>
            <w:r>
              <w:rPr>
                <w:color w:val="auto"/>
                <w:sz w:val="28"/>
                <w:szCs w:val="28"/>
              </w:rPr>
              <w:t>Образовательная деятельность</w:t>
            </w:r>
          </w:p>
        </w:tc>
        <w:tc>
          <w:tcPr>
            <w:tcW w:w="3697" w:type="dxa"/>
          </w:tcPr>
          <w:p w:rsidR="001138D2" w:rsidRDefault="001138D2" w:rsidP="00BB59A9">
            <w:pPr>
              <w:pStyle w:val="Default"/>
              <w:rPr>
                <w:color w:val="auto"/>
                <w:sz w:val="28"/>
                <w:szCs w:val="28"/>
              </w:rPr>
            </w:pPr>
            <w:r>
              <w:rPr>
                <w:color w:val="auto"/>
                <w:sz w:val="28"/>
                <w:szCs w:val="28"/>
              </w:rPr>
              <w:t>Работа с родителями</w:t>
            </w:r>
          </w:p>
        </w:tc>
        <w:tc>
          <w:tcPr>
            <w:tcW w:w="3697" w:type="dxa"/>
          </w:tcPr>
          <w:p w:rsidR="001138D2" w:rsidRPr="001138D2" w:rsidRDefault="001138D2" w:rsidP="00BB59A9">
            <w:pPr>
              <w:pStyle w:val="Default"/>
              <w:rPr>
                <w:color w:val="auto"/>
                <w:sz w:val="28"/>
                <w:szCs w:val="28"/>
              </w:rPr>
            </w:pPr>
            <w:r w:rsidRPr="001138D2">
              <w:rPr>
                <w:iCs/>
                <w:sz w:val="28"/>
                <w:szCs w:val="28"/>
              </w:rPr>
              <w:t>Сетевое взаимодействие с другими ОО</w:t>
            </w:r>
          </w:p>
        </w:tc>
      </w:tr>
      <w:tr w:rsidR="001138D2" w:rsidTr="00772FC3">
        <w:tc>
          <w:tcPr>
            <w:tcW w:w="14786" w:type="dxa"/>
            <w:gridSpan w:val="4"/>
          </w:tcPr>
          <w:p w:rsidR="001138D2" w:rsidRPr="001138D2" w:rsidRDefault="001138D2" w:rsidP="001138D2">
            <w:pPr>
              <w:pStyle w:val="Default"/>
              <w:jc w:val="center"/>
              <w:rPr>
                <w:b/>
                <w:color w:val="auto"/>
                <w:sz w:val="28"/>
                <w:szCs w:val="28"/>
              </w:rPr>
            </w:pPr>
            <w:r w:rsidRPr="001138D2">
              <w:rPr>
                <w:b/>
                <w:color w:val="auto"/>
                <w:sz w:val="28"/>
                <w:szCs w:val="28"/>
              </w:rPr>
              <w:t>Вариативные модули</w:t>
            </w:r>
          </w:p>
        </w:tc>
      </w:tr>
      <w:tr w:rsidR="001138D2" w:rsidTr="001138D2">
        <w:tc>
          <w:tcPr>
            <w:tcW w:w="3696" w:type="dxa"/>
          </w:tcPr>
          <w:p w:rsidR="001138D2" w:rsidRDefault="001138D2" w:rsidP="00BB59A9">
            <w:pPr>
              <w:pStyle w:val="Default"/>
              <w:rPr>
                <w:color w:val="auto"/>
                <w:sz w:val="28"/>
                <w:szCs w:val="28"/>
              </w:rPr>
            </w:pPr>
            <w:r>
              <w:rPr>
                <w:color w:val="auto"/>
                <w:sz w:val="28"/>
                <w:szCs w:val="28"/>
              </w:rPr>
              <w:t xml:space="preserve">Ключевые </w:t>
            </w:r>
            <w:proofErr w:type="spellStart"/>
            <w:r>
              <w:rPr>
                <w:color w:val="auto"/>
                <w:sz w:val="28"/>
                <w:szCs w:val="28"/>
              </w:rPr>
              <w:t>общесадиковые</w:t>
            </w:r>
            <w:proofErr w:type="spellEnd"/>
            <w:r>
              <w:rPr>
                <w:color w:val="auto"/>
                <w:sz w:val="28"/>
                <w:szCs w:val="28"/>
              </w:rPr>
              <w:t xml:space="preserve"> дела</w:t>
            </w:r>
          </w:p>
        </w:tc>
        <w:tc>
          <w:tcPr>
            <w:tcW w:w="3696" w:type="dxa"/>
          </w:tcPr>
          <w:p w:rsidR="001138D2" w:rsidRDefault="001138D2" w:rsidP="00BB59A9">
            <w:pPr>
              <w:pStyle w:val="Default"/>
              <w:rPr>
                <w:color w:val="auto"/>
                <w:sz w:val="28"/>
                <w:szCs w:val="28"/>
              </w:rPr>
            </w:pPr>
            <w:r>
              <w:rPr>
                <w:color w:val="auto"/>
                <w:sz w:val="28"/>
                <w:szCs w:val="28"/>
              </w:rPr>
              <w:t>Создание развивающей среды</w:t>
            </w:r>
          </w:p>
        </w:tc>
        <w:tc>
          <w:tcPr>
            <w:tcW w:w="3697" w:type="dxa"/>
          </w:tcPr>
          <w:p w:rsidR="001138D2" w:rsidRDefault="001138D2" w:rsidP="00BB59A9">
            <w:pPr>
              <w:pStyle w:val="Default"/>
              <w:rPr>
                <w:color w:val="auto"/>
                <w:sz w:val="28"/>
                <w:szCs w:val="28"/>
              </w:rPr>
            </w:pPr>
          </w:p>
        </w:tc>
        <w:tc>
          <w:tcPr>
            <w:tcW w:w="3697" w:type="dxa"/>
          </w:tcPr>
          <w:p w:rsidR="001138D2" w:rsidRDefault="001138D2" w:rsidP="00BB59A9">
            <w:pPr>
              <w:pStyle w:val="Default"/>
              <w:rPr>
                <w:color w:val="auto"/>
                <w:sz w:val="28"/>
                <w:szCs w:val="28"/>
              </w:rPr>
            </w:pPr>
          </w:p>
        </w:tc>
      </w:tr>
    </w:tbl>
    <w:p w:rsidR="00BB59A9" w:rsidRDefault="00BB59A9" w:rsidP="00BB59A9">
      <w:pPr>
        <w:pStyle w:val="Default"/>
        <w:rPr>
          <w:color w:val="auto"/>
          <w:sz w:val="28"/>
          <w:szCs w:val="28"/>
        </w:rPr>
      </w:pPr>
    </w:p>
    <w:p w:rsidR="001138D2" w:rsidRPr="00BB59A9" w:rsidRDefault="001138D2" w:rsidP="001138D2">
      <w:pPr>
        <w:pStyle w:val="Default"/>
        <w:rPr>
          <w:sz w:val="28"/>
          <w:szCs w:val="28"/>
        </w:rPr>
      </w:pPr>
      <w:r w:rsidRPr="00BB59A9">
        <w:rPr>
          <w:sz w:val="28"/>
          <w:szCs w:val="28"/>
        </w:rPr>
        <w:t>Модули в программе воспитания располагаются в соответствии с их значимостью в системе воспитательной работы ДОУ. Воспитательные задачи реализуются в содержании образовательных областей</w:t>
      </w:r>
      <w:proofErr w:type="gramStart"/>
      <w:r w:rsidRPr="00BB59A9">
        <w:rPr>
          <w:sz w:val="28"/>
          <w:szCs w:val="28"/>
        </w:rPr>
        <w:t xml:space="preserve"> ,</w:t>
      </w:r>
      <w:proofErr w:type="gramEnd"/>
      <w:r w:rsidRPr="00BB59A9">
        <w:rPr>
          <w:sz w:val="28"/>
          <w:szCs w:val="28"/>
        </w:rPr>
        <w:t xml:space="preserve"> согласно ФГОС ДО, обеспечивая их интеграцию. </w:t>
      </w:r>
    </w:p>
    <w:p w:rsidR="001138D2" w:rsidRPr="00BB59A9" w:rsidRDefault="001138D2" w:rsidP="001138D2">
      <w:pPr>
        <w:pStyle w:val="Default"/>
        <w:rPr>
          <w:sz w:val="28"/>
          <w:szCs w:val="28"/>
        </w:rPr>
      </w:pPr>
      <w:r w:rsidRPr="00BB59A9">
        <w:rPr>
          <w:i/>
          <w:iCs/>
          <w:sz w:val="28"/>
          <w:szCs w:val="28"/>
        </w:rPr>
        <w:t xml:space="preserve">Раздел «Основные направления самоанализа воспитательной работы», </w:t>
      </w:r>
      <w:r w:rsidRPr="00BB59A9">
        <w:rPr>
          <w:sz w:val="28"/>
          <w:szCs w:val="28"/>
        </w:rPr>
        <w:t xml:space="preserve">показывает, каким образом в ДОУ осуществляется самоанализ организуемой в нем воспитательной работы. Раздел содержит перечень основных направлений, дополнен критериями и способами его осуществления. </w:t>
      </w:r>
    </w:p>
    <w:p w:rsidR="001138D2" w:rsidRPr="00BB59A9" w:rsidRDefault="001138D2" w:rsidP="001138D2">
      <w:pPr>
        <w:pStyle w:val="Default"/>
        <w:rPr>
          <w:sz w:val="28"/>
          <w:szCs w:val="28"/>
        </w:rPr>
      </w:pPr>
      <w:r w:rsidRPr="00BB59A9">
        <w:rPr>
          <w:sz w:val="28"/>
          <w:szCs w:val="28"/>
        </w:rPr>
        <w:t xml:space="preserve">К программе воспитания прилагается ежегодный календарный план воспитательной работы с указанием конкретных мероприятий и примерных сроков их проведения. </w:t>
      </w:r>
    </w:p>
    <w:p w:rsidR="001138D2" w:rsidRPr="00BB59A9" w:rsidRDefault="001138D2" w:rsidP="001138D2">
      <w:pPr>
        <w:pStyle w:val="Default"/>
        <w:rPr>
          <w:sz w:val="28"/>
          <w:szCs w:val="28"/>
        </w:rPr>
      </w:pPr>
      <w:r w:rsidRPr="00BB59A9">
        <w:rPr>
          <w:sz w:val="28"/>
          <w:szCs w:val="28"/>
        </w:rPr>
        <w:t xml:space="preserve">Программа позволяет педагогическим работникам и родителям скоординировать свои усилия, направленные на воспитание подрастающего поколения. </w:t>
      </w:r>
    </w:p>
    <w:p w:rsidR="001138D2" w:rsidRPr="00BB59A9" w:rsidRDefault="001138D2" w:rsidP="001138D2">
      <w:pPr>
        <w:pStyle w:val="Default"/>
        <w:rPr>
          <w:sz w:val="28"/>
          <w:szCs w:val="28"/>
        </w:rPr>
      </w:pPr>
    </w:p>
    <w:p w:rsidR="001138D2" w:rsidRPr="00BB59A9" w:rsidRDefault="001138D2" w:rsidP="00BB59A9">
      <w:pPr>
        <w:pStyle w:val="Default"/>
        <w:rPr>
          <w:color w:val="auto"/>
          <w:sz w:val="28"/>
          <w:szCs w:val="28"/>
        </w:rPr>
      </w:pPr>
    </w:p>
    <w:tbl>
      <w:tblPr>
        <w:tblW w:w="15310" w:type="dxa"/>
        <w:tblInd w:w="-176" w:type="dxa"/>
        <w:tblBorders>
          <w:top w:val="nil"/>
          <w:left w:val="nil"/>
          <w:bottom w:val="nil"/>
          <w:right w:val="nil"/>
        </w:tblBorders>
        <w:tblLayout w:type="fixed"/>
        <w:tblLook w:val="0000" w:firstRow="0" w:lastRow="0" w:firstColumn="0" w:lastColumn="0" w:noHBand="0" w:noVBand="0"/>
      </w:tblPr>
      <w:tblGrid>
        <w:gridCol w:w="2670"/>
        <w:gridCol w:w="2495"/>
        <w:gridCol w:w="2494"/>
        <w:gridCol w:w="7651"/>
      </w:tblGrid>
      <w:tr w:rsidR="00BB59A9" w:rsidRPr="00BB59A9" w:rsidTr="001138D2">
        <w:trPr>
          <w:trHeight w:val="10065"/>
        </w:trPr>
        <w:tc>
          <w:tcPr>
            <w:tcW w:w="15310" w:type="dxa"/>
            <w:gridSpan w:val="4"/>
          </w:tcPr>
          <w:p w:rsidR="001138D2" w:rsidRPr="00BB59A9" w:rsidRDefault="001138D2" w:rsidP="001138D2">
            <w:pPr>
              <w:pStyle w:val="Default"/>
              <w:rPr>
                <w:sz w:val="28"/>
                <w:szCs w:val="28"/>
              </w:rPr>
            </w:pPr>
            <w:r w:rsidRPr="00BB59A9">
              <w:rPr>
                <w:rFonts w:ascii="Calibri" w:hAnsi="Calibri" w:cs="Calibri"/>
                <w:b/>
                <w:bCs/>
                <w:sz w:val="28"/>
                <w:szCs w:val="28"/>
              </w:rPr>
              <w:lastRenderedPageBreak/>
              <w:t xml:space="preserve">1. ОСОБЕННОСТИ </w:t>
            </w:r>
            <w:r w:rsidRPr="00BB59A9">
              <w:rPr>
                <w:b/>
                <w:bCs/>
                <w:sz w:val="28"/>
                <w:szCs w:val="28"/>
              </w:rPr>
              <w:t xml:space="preserve">ОРГАНИЗУЕМОГО В ДОУ ВОСПИТАТЕЛЬНОГО ПРОЦЕССА </w:t>
            </w:r>
          </w:p>
          <w:p w:rsidR="001138D2" w:rsidRPr="00BB59A9" w:rsidRDefault="00982ED6" w:rsidP="001138D2">
            <w:pPr>
              <w:pStyle w:val="Default"/>
              <w:rPr>
                <w:sz w:val="28"/>
                <w:szCs w:val="28"/>
              </w:rPr>
            </w:pPr>
            <w:r>
              <w:rPr>
                <w:sz w:val="28"/>
                <w:szCs w:val="28"/>
              </w:rPr>
              <w:t>Структурное подраз</w:t>
            </w:r>
            <w:r w:rsidR="004979F4">
              <w:rPr>
                <w:sz w:val="28"/>
                <w:szCs w:val="28"/>
              </w:rPr>
              <w:t>деление «Верхнесыповской детский сад</w:t>
            </w:r>
            <w:r>
              <w:rPr>
                <w:sz w:val="28"/>
                <w:szCs w:val="28"/>
              </w:rPr>
              <w:t xml:space="preserve">» расположен в типовом </w:t>
            </w:r>
            <w:r w:rsidR="001138D2" w:rsidRPr="00BB59A9">
              <w:rPr>
                <w:sz w:val="28"/>
                <w:szCs w:val="28"/>
              </w:rPr>
              <w:t xml:space="preserve"> здании, по адресу </w:t>
            </w:r>
            <w:r w:rsidR="004979F4">
              <w:rPr>
                <w:sz w:val="28"/>
                <w:szCs w:val="28"/>
              </w:rPr>
              <w:t>Пермский край  с</w:t>
            </w:r>
            <w:proofErr w:type="gramStart"/>
            <w:r w:rsidR="004979F4">
              <w:rPr>
                <w:sz w:val="28"/>
                <w:szCs w:val="28"/>
              </w:rPr>
              <w:t>.В</w:t>
            </w:r>
            <w:proofErr w:type="gramEnd"/>
            <w:r w:rsidR="004979F4">
              <w:rPr>
                <w:sz w:val="28"/>
                <w:szCs w:val="28"/>
              </w:rPr>
              <w:t>ерхний Сып ул. Центральная 30а</w:t>
            </w:r>
            <w:r>
              <w:rPr>
                <w:sz w:val="28"/>
                <w:szCs w:val="28"/>
              </w:rPr>
              <w:t xml:space="preserve"> . </w:t>
            </w:r>
            <w:r w:rsidR="003B4C77">
              <w:rPr>
                <w:sz w:val="28"/>
                <w:szCs w:val="28"/>
              </w:rPr>
              <w:t>В шаговой доступности</w:t>
            </w:r>
            <w:r w:rsidR="001138D2" w:rsidRPr="00BB59A9">
              <w:rPr>
                <w:sz w:val="28"/>
                <w:szCs w:val="28"/>
              </w:rPr>
              <w:t xml:space="preserve"> с ДОУ находится</w:t>
            </w:r>
            <w:r w:rsidR="003B4C77">
              <w:rPr>
                <w:sz w:val="28"/>
                <w:szCs w:val="28"/>
              </w:rPr>
              <w:t>школа,</w:t>
            </w:r>
            <w:r>
              <w:rPr>
                <w:sz w:val="28"/>
                <w:szCs w:val="28"/>
              </w:rPr>
              <w:t xml:space="preserve"> сельская библиотека, ФАП, Сельский Дом Досуга. </w:t>
            </w:r>
            <w:r w:rsidR="001138D2" w:rsidRPr="00BB59A9">
              <w:rPr>
                <w:sz w:val="28"/>
                <w:szCs w:val="28"/>
              </w:rPr>
              <w:t>Социальными заказчиками реализации Программы как комплекса воспитательных услуг выступают, в первую очередь, родители воспитанников</w:t>
            </w:r>
            <w:r>
              <w:rPr>
                <w:sz w:val="28"/>
                <w:szCs w:val="28"/>
              </w:rPr>
              <w:t xml:space="preserve">, </w:t>
            </w:r>
            <w:r w:rsidR="001138D2" w:rsidRPr="00BB59A9">
              <w:rPr>
                <w:sz w:val="28"/>
                <w:szCs w:val="28"/>
              </w:rPr>
              <w:t xml:space="preserve"> как гаранты реализации прав ребенка на уход, присмотр и оздоровление, воспитание и обучение. </w:t>
            </w:r>
          </w:p>
          <w:p w:rsidR="001138D2" w:rsidRPr="00BB59A9" w:rsidRDefault="001138D2" w:rsidP="001138D2">
            <w:pPr>
              <w:pStyle w:val="Default"/>
              <w:rPr>
                <w:sz w:val="28"/>
                <w:szCs w:val="28"/>
              </w:rPr>
            </w:pPr>
            <w:r w:rsidRPr="00BB59A9">
              <w:rPr>
                <w:sz w:val="28"/>
                <w:szCs w:val="28"/>
              </w:rPr>
              <w:t xml:space="preserve">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 </w:t>
            </w:r>
          </w:p>
          <w:p w:rsidR="001138D2" w:rsidRPr="00BB59A9" w:rsidRDefault="001138D2" w:rsidP="001138D2">
            <w:pPr>
              <w:pStyle w:val="Default"/>
              <w:rPr>
                <w:sz w:val="28"/>
                <w:szCs w:val="28"/>
              </w:rPr>
            </w:pPr>
            <w:r w:rsidRPr="00BB59A9">
              <w:rPr>
                <w:sz w:val="28"/>
                <w:szCs w:val="28"/>
              </w:rPr>
              <w:t xml:space="preserve">Процесс воспитания в ДОУ основывается на следующих принципах взаимодействия педагогических работников и воспитанников: </w:t>
            </w:r>
          </w:p>
          <w:p w:rsidR="001138D2" w:rsidRPr="00B1251C" w:rsidRDefault="001138D2" w:rsidP="00B1251C">
            <w:pPr>
              <w:pStyle w:val="Default"/>
              <w:rPr>
                <w:sz w:val="28"/>
                <w:szCs w:val="28"/>
              </w:rPr>
            </w:pPr>
            <w:r w:rsidRPr="00BB59A9">
              <w:rPr>
                <w:sz w:val="28"/>
                <w:szCs w:val="28"/>
              </w:rPr>
              <w:t xml:space="preserve">- </w:t>
            </w:r>
            <w:r w:rsidRPr="00BB59A9">
              <w:rPr>
                <w:b/>
                <w:bCs/>
                <w:sz w:val="28"/>
                <w:szCs w:val="28"/>
              </w:rPr>
              <w:t xml:space="preserve">позитивная социализация ребенка </w:t>
            </w:r>
            <w:r w:rsidRPr="00BB59A9">
              <w:rPr>
                <w:sz w:val="28"/>
                <w:szCs w:val="28"/>
              </w:rPr>
              <w:t>(предполагает, что освоение ребенком культурных норм, средств и способов деятельности, культурных образцов</w:t>
            </w:r>
            <w:r w:rsidR="00B1251C">
              <w:rPr>
                <w:sz w:val="28"/>
                <w:szCs w:val="28"/>
              </w:rPr>
              <w:t xml:space="preserve"> поведения и общения с другими </w:t>
            </w:r>
            <w:r w:rsidRPr="00BB59A9">
              <w:rPr>
                <w:color w:val="auto"/>
                <w:sz w:val="28"/>
                <w:szCs w:val="28"/>
              </w:rPr>
              <w:t xml:space="preserve">людьми, приобщение к традициям семьи, общества, государства происходят в процессе сотрудничества </w:t>
            </w:r>
            <w:proofErr w:type="gramStart"/>
            <w:r w:rsidRPr="00BB59A9">
              <w:rPr>
                <w:color w:val="auto"/>
                <w:sz w:val="28"/>
                <w:szCs w:val="28"/>
              </w:rPr>
              <w:t>со</w:t>
            </w:r>
            <w:proofErr w:type="gramEnd"/>
            <w:r w:rsidRPr="00BB59A9">
              <w:rPr>
                <w:color w:val="auto"/>
                <w:sz w:val="28"/>
                <w:szCs w:val="28"/>
              </w:rPr>
              <w:t xml:space="preserve"> взрослыми и другими детьми, направленного на создание предпосылок к полноценной деятельности ребенка в изменяющемся мире; </w:t>
            </w:r>
          </w:p>
          <w:p w:rsidR="001138D2" w:rsidRPr="00BB59A9" w:rsidRDefault="001138D2" w:rsidP="001138D2">
            <w:pPr>
              <w:pStyle w:val="Default"/>
              <w:rPr>
                <w:color w:val="auto"/>
                <w:sz w:val="28"/>
                <w:szCs w:val="28"/>
              </w:rPr>
            </w:pPr>
            <w:r w:rsidRPr="00BB59A9">
              <w:rPr>
                <w:color w:val="auto"/>
                <w:sz w:val="28"/>
                <w:szCs w:val="28"/>
              </w:rPr>
              <w:t xml:space="preserve">- </w:t>
            </w:r>
            <w:r w:rsidRPr="00BB59A9">
              <w:rPr>
                <w:b/>
                <w:bCs/>
                <w:color w:val="auto"/>
                <w:sz w:val="28"/>
                <w:szCs w:val="28"/>
              </w:rPr>
              <w:t xml:space="preserve">личностно-развивающий и гуманистический характер взаимодействия </w:t>
            </w:r>
            <w:r w:rsidRPr="00BB59A9">
              <w:rPr>
                <w:color w:val="auto"/>
                <w:sz w:val="28"/>
                <w:szCs w:val="28"/>
              </w:rPr>
              <w:t xml:space="preserve">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1138D2" w:rsidRPr="00BB59A9" w:rsidRDefault="001138D2" w:rsidP="001138D2">
            <w:pPr>
              <w:pStyle w:val="Default"/>
              <w:rPr>
                <w:color w:val="auto"/>
                <w:sz w:val="28"/>
                <w:szCs w:val="28"/>
              </w:rPr>
            </w:pPr>
            <w:r w:rsidRPr="00BB59A9">
              <w:rPr>
                <w:color w:val="auto"/>
                <w:sz w:val="28"/>
                <w:szCs w:val="28"/>
              </w:rPr>
              <w:t xml:space="preserve">- </w:t>
            </w:r>
            <w:r w:rsidRPr="00BB59A9">
              <w:rPr>
                <w:b/>
                <w:bCs/>
                <w:color w:val="auto"/>
                <w:sz w:val="28"/>
                <w:szCs w:val="28"/>
              </w:rPr>
              <w:t xml:space="preserve">содействие и сотрудничество детей и взрослых, признание ребенка полноценным участником </w:t>
            </w:r>
            <w:r w:rsidRPr="00BB59A9">
              <w:rPr>
                <w:color w:val="auto"/>
                <w:sz w:val="28"/>
                <w:szCs w:val="28"/>
              </w:rPr>
              <w:t xml:space="preserve">(субъектом)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 </w:t>
            </w:r>
          </w:p>
          <w:p w:rsidR="001138D2" w:rsidRPr="00BB59A9" w:rsidRDefault="001138D2" w:rsidP="001138D2">
            <w:pPr>
              <w:pStyle w:val="Default"/>
              <w:rPr>
                <w:color w:val="auto"/>
                <w:sz w:val="28"/>
                <w:szCs w:val="28"/>
              </w:rPr>
            </w:pPr>
            <w:r w:rsidRPr="00BB59A9">
              <w:rPr>
                <w:color w:val="auto"/>
                <w:sz w:val="28"/>
                <w:szCs w:val="28"/>
              </w:rPr>
              <w:t xml:space="preserve">- </w:t>
            </w:r>
            <w:r w:rsidRPr="00BB59A9">
              <w:rPr>
                <w:b/>
                <w:bCs/>
                <w:color w:val="auto"/>
                <w:sz w:val="28"/>
                <w:szCs w:val="28"/>
              </w:rPr>
              <w:t>партнерство ДОУ с семьей</w:t>
            </w:r>
            <w:r w:rsidRPr="00BB59A9">
              <w:rPr>
                <w:color w:val="auto"/>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1138D2" w:rsidRPr="00BB59A9" w:rsidRDefault="001138D2" w:rsidP="001138D2">
            <w:pPr>
              <w:pStyle w:val="Default"/>
              <w:rPr>
                <w:color w:val="auto"/>
                <w:sz w:val="28"/>
                <w:szCs w:val="28"/>
              </w:rPr>
            </w:pPr>
            <w:r w:rsidRPr="00BB59A9">
              <w:rPr>
                <w:color w:val="auto"/>
                <w:sz w:val="28"/>
                <w:szCs w:val="28"/>
              </w:rPr>
              <w:t xml:space="preserve">- </w:t>
            </w:r>
            <w:r w:rsidRPr="00BB59A9">
              <w:rPr>
                <w:b/>
                <w:bCs/>
                <w:color w:val="auto"/>
                <w:sz w:val="28"/>
                <w:szCs w:val="28"/>
              </w:rPr>
              <w:t xml:space="preserve">сетевое взаимодействие </w:t>
            </w:r>
            <w:r w:rsidRPr="00BB59A9">
              <w:rPr>
                <w:color w:val="auto"/>
                <w:sz w:val="28"/>
                <w:szCs w:val="28"/>
              </w:rPr>
              <w:t xml:space="preserve">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1138D2" w:rsidRPr="00BB59A9" w:rsidRDefault="001138D2" w:rsidP="001138D2">
            <w:pPr>
              <w:pStyle w:val="Default"/>
              <w:rPr>
                <w:color w:val="auto"/>
                <w:sz w:val="28"/>
                <w:szCs w:val="28"/>
              </w:rPr>
            </w:pPr>
            <w:r w:rsidRPr="00BB59A9">
              <w:rPr>
                <w:color w:val="auto"/>
                <w:sz w:val="28"/>
                <w:szCs w:val="28"/>
              </w:rPr>
              <w:t xml:space="preserve">Основными традициями воспитания в образовательной организации являются следующие: </w:t>
            </w:r>
          </w:p>
          <w:p w:rsidR="001138D2" w:rsidRPr="00BB59A9" w:rsidRDefault="001138D2" w:rsidP="001138D2">
            <w:pPr>
              <w:pStyle w:val="Default"/>
              <w:rPr>
                <w:color w:val="auto"/>
                <w:sz w:val="28"/>
                <w:szCs w:val="28"/>
              </w:rPr>
            </w:pPr>
            <w:r w:rsidRPr="00BB59A9">
              <w:rPr>
                <w:color w:val="auto"/>
                <w:sz w:val="28"/>
                <w:szCs w:val="28"/>
              </w:rPr>
              <w:lastRenderedPageBreak/>
              <w:t xml:space="preserve">- стержнем годового цикла воспитательной работы ДОУ являются ключевые </w:t>
            </w:r>
            <w:proofErr w:type="spellStart"/>
            <w:r w:rsidRPr="00BB59A9">
              <w:rPr>
                <w:color w:val="auto"/>
                <w:sz w:val="28"/>
                <w:szCs w:val="28"/>
              </w:rPr>
              <w:t>общесадиковые</w:t>
            </w:r>
            <w:proofErr w:type="spellEnd"/>
            <w:r w:rsidRPr="00BB59A9">
              <w:rPr>
                <w:color w:val="auto"/>
                <w:sz w:val="28"/>
                <w:szCs w:val="28"/>
              </w:rPr>
              <w:t xml:space="preserve"> мероприятия,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 </w:t>
            </w:r>
          </w:p>
          <w:p w:rsidR="001138D2" w:rsidRPr="00BB59A9" w:rsidRDefault="001138D2" w:rsidP="001138D2">
            <w:pPr>
              <w:pStyle w:val="Default"/>
              <w:rPr>
                <w:color w:val="auto"/>
                <w:sz w:val="28"/>
                <w:szCs w:val="28"/>
              </w:rPr>
            </w:pPr>
            <w:r w:rsidRPr="00BB59A9">
              <w:rPr>
                <w:color w:val="auto"/>
                <w:sz w:val="28"/>
                <w:szCs w:val="28"/>
              </w:rPr>
              <w:t xml:space="preserve">- 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 </w:t>
            </w:r>
          </w:p>
          <w:p w:rsidR="001138D2" w:rsidRPr="00BB59A9" w:rsidRDefault="001138D2" w:rsidP="001138D2">
            <w:pPr>
              <w:pStyle w:val="Default"/>
              <w:rPr>
                <w:color w:val="auto"/>
                <w:sz w:val="28"/>
                <w:szCs w:val="28"/>
              </w:rPr>
            </w:pPr>
            <w:r w:rsidRPr="00BB59A9">
              <w:rPr>
                <w:color w:val="auto"/>
                <w:sz w:val="28"/>
                <w:szCs w:val="28"/>
              </w:rPr>
              <w:t xml:space="preserve">- в проведении </w:t>
            </w:r>
            <w:proofErr w:type="spellStart"/>
            <w:r w:rsidRPr="00BB59A9">
              <w:rPr>
                <w:color w:val="auto"/>
                <w:sz w:val="28"/>
                <w:szCs w:val="28"/>
              </w:rPr>
              <w:t>общесадиковых</w:t>
            </w:r>
            <w:proofErr w:type="spellEnd"/>
            <w:r w:rsidRPr="00BB59A9">
              <w:rPr>
                <w:color w:val="auto"/>
                <w:sz w:val="28"/>
                <w:szCs w:val="28"/>
              </w:rPr>
              <w:t xml:space="preserve">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w:t>
            </w:r>
          </w:p>
          <w:p w:rsidR="001138D2" w:rsidRPr="00BB59A9" w:rsidRDefault="001138D2" w:rsidP="001138D2">
            <w:pPr>
              <w:pStyle w:val="Default"/>
              <w:rPr>
                <w:color w:val="auto"/>
                <w:sz w:val="28"/>
                <w:szCs w:val="28"/>
              </w:rPr>
            </w:pPr>
            <w:r w:rsidRPr="00BB59A9">
              <w:rPr>
                <w:color w:val="auto"/>
                <w:sz w:val="28"/>
                <w:szCs w:val="28"/>
              </w:rPr>
              <w:t>- педагогические работники ДОУ ориентированы на формирование детского ко</w:t>
            </w:r>
            <w:r w:rsidR="00B1251C">
              <w:rPr>
                <w:color w:val="auto"/>
                <w:sz w:val="28"/>
                <w:szCs w:val="28"/>
              </w:rPr>
              <w:t>ллектива внутри одной разновозрастной</w:t>
            </w:r>
            <w:r w:rsidRPr="00BB59A9">
              <w:rPr>
                <w:color w:val="auto"/>
                <w:sz w:val="28"/>
                <w:szCs w:val="28"/>
              </w:rPr>
              <w:t xml:space="preserve">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w:t>
            </w:r>
          </w:p>
          <w:p w:rsidR="00B1251C" w:rsidRPr="00B1251C" w:rsidRDefault="00B1251C" w:rsidP="00B1251C">
            <w:pPr>
              <w:tabs>
                <w:tab w:val="left" w:pos="4305"/>
              </w:tabs>
              <w:rPr>
                <w:rFonts w:ascii="Times New Roman" w:hAnsi="Times New Roman" w:cs="Times New Roman"/>
                <w:sz w:val="28"/>
                <w:szCs w:val="28"/>
              </w:rPr>
            </w:pPr>
            <w:r w:rsidRPr="00B1251C">
              <w:rPr>
                <w:rFonts w:ascii="Times New Roman" w:hAnsi="Times New Roman" w:cs="Times New Roman"/>
                <w:sz w:val="28"/>
                <w:szCs w:val="28"/>
              </w:rPr>
              <w:t>- 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B1251C" w:rsidRPr="00BB59A9" w:rsidRDefault="00B1251C" w:rsidP="00B1251C">
            <w:pPr>
              <w:tabs>
                <w:tab w:val="left" w:pos="4305"/>
              </w:tabs>
              <w:rPr>
                <w:sz w:val="28"/>
                <w:szCs w:val="28"/>
              </w:rPr>
            </w:pPr>
          </w:p>
          <w:p w:rsidR="00BB59A9" w:rsidRPr="00BB59A9" w:rsidRDefault="00BB59A9">
            <w:pPr>
              <w:pStyle w:val="Default"/>
              <w:rPr>
                <w:sz w:val="28"/>
                <w:szCs w:val="28"/>
              </w:rPr>
            </w:pPr>
          </w:p>
        </w:tc>
      </w:tr>
      <w:tr w:rsidR="00BB59A9" w:rsidRPr="00BB59A9" w:rsidTr="001138D2">
        <w:trPr>
          <w:trHeight w:val="854"/>
        </w:trPr>
        <w:tc>
          <w:tcPr>
            <w:tcW w:w="2670" w:type="dxa"/>
          </w:tcPr>
          <w:p w:rsidR="00BB59A9" w:rsidRPr="00BB59A9" w:rsidRDefault="00BB59A9">
            <w:pPr>
              <w:pStyle w:val="Default"/>
              <w:rPr>
                <w:sz w:val="28"/>
                <w:szCs w:val="28"/>
              </w:rPr>
            </w:pPr>
          </w:p>
        </w:tc>
        <w:tc>
          <w:tcPr>
            <w:tcW w:w="2495" w:type="dxa"/>
          </w:tcPr>
          <w:p w:rsidR="00BB59A9" w:rsidRPr="00BB59A9" w:rsidRDefault="00BB59A9">
            <w:pPr>
              <w:pStyle w:val="Default"/>
              <w:rPr>
                <w:sz w:val="28"/>
                <w:szCs w:val="28"/>
              </w:rPr>
            </w:pPr>
          </w:p>
        </w:tc>
        <w:tc>
          <w:tcPr>
            <w:tcW w:w="2494" w:type="dxa"/>
          </w:tcPr>
          <w:p w:rsidR="00BB59A9" w:rsidRPr="00BB59A9" w:rsidRDefault="00BB59A9">
            <w:pPr>
              <w:pStyle w:val="Default"/>
              <w:rPr>
                <w:sz w:val="28"/>
                <w:szCs w:val="28"/>
              </w:rPr>
            </w:pPr>
          </w:p>
        </w:tc>
        <w:tc>
          <w:tcPr>
            <w:tcW w:w="7651" w:type="dxa"/>
          </w:tcPr>
          <w:p w:rsidR="00BB59A9" w:rsidRPr="00BB59A9" w:rsidRDefault="00BB59A9">
            <w:pPr>
              <w:pStyle w:val="Default"/>
              <w:rPr>
                <w:sz w:val="28"/>
                <w:szCs w:val="28"/>
              </w:rPr>
            </w:pPr>
          </w:p>
        </w:tc>
      </w:tr>
      <w:tr w:rsidR="00BB59A9" w:rsidRPr="00BB59A9" w:rsidTr="001138D2">
        <w:trPr>
          <w:trHeight w:val="218"/>
        </w:trPr>
        <w:tc>
          <w:tcPr>
            <w:tcW w:w="15310" w:type="dxa"/>
            <w:gridSpan w:val="4"/>
          </w:tcPr>
          <w:p w:rsidR="00BB59A9" w:rsidRPr="00BB59A9" w:rsidRDefault="00BB59A9">
            <w:pPr>
              <w:pStyle w:val="Default"/>
              <w:rPr>
                <w:sz w:val="28"/>
                <w:szCs w:val="28"/>
              </w:rPr>
            </w:pPr>
          </w:p>
        </w:tc>
      </w:tr>
      <w:tr w:rsidR="00BB59A9" w:rsidRPr="00BB59A9" w:rsidTr="001138D2">
        <w:trPr>
          <w:trHeight w:val="218"/>
        </w:trPr>
        <w:tc>
          <w:tcPr>
            <w:tcW w:w="5165" w:type="dxa"/>
            <w:gridSpan w:val="2"/>
          </w:tcPr>
          <w:p w:rsidR="00BB59A9" w:rsidRPr="00BB59A9" w:rsidRDefault="00BB59A9">
            <w:pPr>
              <w:pStyle w:val="Default"/>
              <w:rPr>
                <w:sz w:val="28"/>
                <w:szCs w:val="28"/>
              </w:rPr>
            </w:pPr>
          </w:p>
        </w:tc>
        <w:tc>
          <w:tcPr>
            <w:tcW w:w="10145" w:type="dxa"/>
            <w:gridSpan w:val="2"/>
          </w:tcPr>
          <w:p w:rsidR="00BB59A9" w:rsidRPr="00BB59A9" w:rsidRDefault="00BB59A9">
            <w:pPr>
              <w:pStyle w:val="Default"/>
              <w:rPr>
                <w:sz w:val="28"/>
                <w:szCs w:val="28"/>
              </w:rPr>
            </w:pPr>
          </w:p>
        </w:tc>
      </w:tr>
    </w:tbl>
    <w:p w:rsidR="00BB59A9" w:rsidRPr="00B1251C" w:rsidRDefault="00BB59A9" w:rsidP="00BB59A9">
      <w:pPr>
        <w:autoSpaceDE w:val="0"/>
        <w:autoSpaceDN w:val="0"/>
        <w:adjustRightInd w:val="0"/>
        <w:spacing w:after="0" w:line="240" w:lineRule="auto"/>
        <w:rPr>
          <w:rFonts w:ascii="Times New Roman" w:hAnsi="Times New Roman" w:cs="Times New Roman"/>
          <w:color w:val="000000"/>
          <w:sz w:val="28"/>
          <w:szCs w:val="28"/>
        </w:rPr>
      </w:pPr>
      <w:r w:rsidRPr="00B1251C">
        <w:rPr>
          <w:rFonts w:ascii="Times New Roman" w:hAnsi="Times New Roman" w:cs="Times New Roman"/>
          <w:b/>
          <w:bCs/>
          <w:color w:val="000000"/>
          <w:sz w:val="28"/>
          <w:szCs w:val="28"/>
        </w:rPr>
        <w:t xml:space="preserve">2. ЦЕЛЬ И ЗАДАЧИ ВОСПИТАНИЯ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Современный национальный воспитательный идеал </w:t>
      </w:r>
      <w:r w:rsidRPr="00BB59A9">
        <w:rPr>
          <w:rFonts w:ascii="Times New Roman" w:hAnsi="Times New Roman" w:cs="Times New Roman"/>
          <w:color w:val="000000"/>
          <w:sz w:val="28"/>
          <w:szCs w:val="28"/>
        </w:rPr>
        <w:t xml:space="preserve">–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BB59A9" w:rsidRPr="00BB59A9" w:rsidRDefault="00BB59A9" w:rsidP="00BB59A9">
      <w:pPr>
        <w:autoSpaceDE w:val="0"/>
        <w:autoSpaceDN w:val="0"/>
        <w:adjustRightInd w:val="0"/>
        <w:spacing w:after="0" w:line="240" w:lineRule="auto"/>
        <w:rPr>
          <w:rFonts w:ascii="Times New Roman" w:hAnsi="Times New Roman" w:cs="Times New Roman"/>
          <w:color w:val="000000"/>
          <w:sz w:val="28"/>
          <w:szCs w:val="28"/>
        </w:rPr>
      </w:pPr>
      <w:r w:rsidRPr="00BB59A9">
        <w:rPr>
          <w:rFonts w:ascii="Times New Roman" w:hAnsi="Times New Roman" w:cs="Times New Roman"/>
          <w:b/>
          <w:bCs/>
          <w:color w:val="000000"/>
          <w:sz w:val="28"/>
          <w:szCs w:val="28"/>
        </w:rPr>
        <w:t xml:space="preserve">Базовые национальные ценности: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Патриотизм </w:t>
      </w:r>
      <w:r w:rsidRPr="00BB59A9">
        <w:rPr>
          <w:rFonts w:ascii="Times New Roman" w:hAnsi="Times New Roman" w:cs="Times New Roman"/>
          <w:color w:val="000000"/>
          <w:sz w:val="28"/>
          <w:szCs w:val="28"/>
        </w:rPr>
        <w:t xml:space="preserve">–нравственный и политический принцип, социальное чувство, содержанием которого является любовь, привязанность к Родине, преданность ей и готовность к жертвам и подвигам ради неё.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Социальная солидарность </w:t>
      </w:r>
      <w:r w:rsidRPr="00BB59A9">
        <w:rPr>
          <w:rFonts w:ascii="Times New Roman" w:hAnsi="Times New Roman" w:cs="Times New Roman"/>
          <w:color w:val="000000"/>
          <w:sz w:val="28"/>
          <w:szCs w:val="28"/>
        </w:rPr>
        <w:t xml:space="preserve">–единство убеждений и действий, взаимная помощь и поддержка, основанные на общности интересов и необходимости осуществления общих целей.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Гражданственность- </w:t>
      </w:r>
      <w:r w:rsidRPr="00BB59A9">
        <w:rPr>
          <w:rFonts w:ascii="Times New Roman" w:hAnsi="Times New Roman" w:cs="Times New Roman"/>
          <w:color w:val="000000"/>
          <w:sz w:val="28"/>
          <w:szCs w:val="28"/>
        </w:rPr>
        <w:t xml:space="preserve">качество, выраженное в глубоком осознании человеком своей принадлежности к обществу, в котором он живет, а также в осознании совокупности своих прав, обязанностей по отношению к обществу, в готовности добровольно следовать предписаниям его морали и закона; в более общем значении — забота об общественном благе, концентрация помыслов и чувств на идее гражданского долга. </w:t>
      </w:r>
    </w:p>
    <w:p w:rsidR="00BB59A9" w:rsidRPr="00BB59A9" w:rsidRDefault="00BB59A9" w:rsidP="00BB59A9">
      <w:pPr>
        <w:autoSpaceDE w:val="0"/>
        <w:autoSpaceDN w:val="0"/>
        <w:adjustRightInd w:val="0"/>
        <w:spacing w:after="0" w:line="240" w:lineRule="auto"/>
        <w:rPr>
          <w:rFonts w:ascii="Times New Roman" w:hAnsi="Times New Roman" w:cs="Times New Roman"/>
          <w:color w:val="000000"/>
          <w:sz w:val="28"/>
          <w:szCs w:val="28"/>
        </w:rPr>
      </w:pPr>
      <w:r w:rsidRPr="00BB59A9">
        <w:rPr>
          <w:rFonts w:ascii="Times New Roman" w:hAnsi="Times New Roman" w:cs="Times New Roman"/>
          <w:b/>
          <w:bCs/>
          <w:color w:val="000000"/>
          <w:sz w:val="28"/>
          <w:szCs w:val="28"/>
        </w:rPr>
        <w:t>Семья</w:t>
      </w:r>
      <w:r w:rsidRPr="00BB59A9">
        <w:rPr>
          <w:rFonts w:ascii="Times New Roman" w:hAnsi="Times New Roman" w:cs="Times New Roman"/>
          <w:color w:val="000000"/>
          <w:sz w:val="28"/>
          <w:szCs w:val="28"/>
        </w:rPr>
        <w:t xml:space="preserve">- социальный институт, базовая ячейка общества, характеризующаяся, в частности, следующими признаками: добровольностью вступления в брак; члены семьи связаны общностью быта; вступлением в брачные отношения; стремлением к рождению, социализации и воспитанию детей.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Труд и творчество</w:t>
      </w:r>
      <w:r w:rsidRPr="00BB59A9">
        <w:rPr>
          <w:rFonts w:ascii="Times New Roman" w:hAnsi="Times New Roman" w:cs="Times New Roman"/>
          <w:color w:val="000000"/>
          <w:sz w:val="28"/>
          <w:szCs w:val="28"/>
        </w:rPr>
        <w:t>- это создание чего-то нового, ценного не только для данного человека, но и для других. Среди людей, владеющих каким-либо ремеслом, есть такие, которые вызывают восторг от результатов его труда</w:t>
      </w:r>
      <w:r w:rsidRPr="00BB59A9">
        <w:rPr>
          <w:rFonts w:ascii="Arial" w:hAnsi="Arial" w:cs="Arial"/>
          <w:color w:val="000000"/>
          <w:sz w:val="28"/>
          <w:szCs w:val="28"/>
        </w:rPr>
        <w:t xml:space="preserve">.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Наука- </w:t>
      </w:r>
      <w:r w:rsidRPr="00BB59A9">
        <w:rPr>
          <w:rFonts w:ascii="Times New Roman" w:hAnsi="Times New Roman" w:cs="Times New Roman"/>
          <w:color w:val="000000"/>
          <w:sz w:val="28"/>
          <w:szCs w:val="28"/>
        </w:rPr>
        <w:t xml:space="preserve">область человеческой деятельности, направленная на выработку и систематизацию объективных знаний о действительности. Эта деятельность осуществляется путём сбора фактов, их регулярного обновления, систематизации и критического анализа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Традиционные религии</w:t>
      </w:r>
      <w:r w:rsidRPr="00BB59A9">
        <w:rPr>
          <w:rFonts w:ascii="Times New Roman" w:hAnsi="Times New Roman" w:cs="Times New Roman"/>
          <w:color w:val="000000"/>
          <w:sz w:val="28"/>
          <w:szCs w:val="28"/>
        </w:rPr>
        <w:t xml:space="preserve">- ранняя форма религии, традиционные верования. Этот термин также используется для обозначения религий народов, которые изначально жили на территории какого-либо государства или на территориях на протяжении длительного времени.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lastRenderedPageBreak/>
        <w:t xml:space="preserve">Искусство и литература </w:t>
      </w:r>
      <w:r w:rsidRPr="00BB59A9">
        <w:rPr>
          <w:rFonts w:ascii="Times New Roman" w:hAnsi="Times New Roman" w:cs="Times New Roman"/>
          <w:color w:val="000000"/>
          <w:sz w:val="28"/>
          <w:szCs w:val="28"/>
        </w:rPr>
        <w:t xml:space="preserve">– одна из наиболее общих категорий эстетики, искусствознания и художественной практики. Обычно под искусством подразумевают образное осмысление действительности…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Природа-</w:t>
      </w:r>
      <w:r w:rsidRPr="00BB59A9">
        <w:rPr>
          <w:rFonts w:ascii="Times New Roman" w:hAnsi="Times New Roman" w:cs="Times New Roman"/>
          <w:color w:val="000000"/>
          <w:sz w:val="28"/>
          <w:szCs w:val="28"/>
        </w:rPr>
        <w:t xml:space="preserve">материальный мир Вселенной, в сущности — основной объект изучения естественных наук </w:t>
      </w:r>
    </w:p>
    <w:p w:rsidR="00BB59A9" w:rsidRPr="00BB59A9" w:rsidRDefault="00BB59A9" w:rsidP="00BB59A9">
      <w:pPr>
        <w:autoSpaceDE w:val="0"/>
        <w:autoSpaceDN w:val="0"/>
        <w:adjustRightInd w:val="0"/>
        <w:spacing w:after="0" w:line="240" w:lineRule="auto"/>
        <w:rPr>
          <w:rFonts w:ascii="Calibri" w:hAnsi="Calibri" w:cs="Calibri"/>
          <w:color w:val="000000"/>
          <w:sz w:val="28"/>
          <w:szCs w:val="28"/>
        </w:rPr>
      </w:pPr>
      <w:r w:rsidRPr="00BB59A9">
        <w:rPr>
          <w:rFonts w:ascii="Times New Roman" w:hAnsi="Times New Roman" w:cs="Times New Roman"/>
          <w:b/>
          <w:bCs/>
          <w:color w:val="000000"/>
          <w:sz w:val="28"/>
          <w:szCs w:val="28"/>
        </w:rPr>
        <w:t xml:space="preserve">Человечество </w:t>
      </w:r>
      <w:r w:rsidRPr="00BB59A9">
        <w:rPr>
          <w:rFonts w:ascii="Times New Roman" w:hAnsi="Times New Roman" w:cs="Times New Roman"/>
          <w:color w:val="000000"/>
          <w:sz w:val="28"/>
          <w:szCs w:val="28"/>
        </w:rPr>
        <w:t xml:space="preserve">– совокупность всех людей. Ввиду высокого уровня социального развития, антропологические различия между людьми дополняются культурными (в значительно большей степени, чем у других социальных животных). </w:t>
      </w:r>
    </w:p>
    <w:p w:rsidR="00BB59A9" w:rsidRDefault="00BB59A9" w:rsidP="00BB59A9">
      <w:pPr>
        <w:autoSpaceDE w:val="0"/>
        <w:autoSpaceDN w:val="0"/>
        <w:adjustRightInd w:val="0"/>
        <w:spacing w:after="0" w:line="240" w:lineRule="auto"/>
        <w:rPr>
          <w:rFonts w:ascii="Times New Roman" w:hAnsi="Times New Roman" w:cs="Times New Roman"/>
          <w:color w:val="000000"/>
          <w:sz w:val="28"/>
          <w:szCs w:val="28"/>
        </w:rPr>
      </w:pPr>
      <w:r w:rsidRPr="00BB59A9">
        <w:rPr>
          <w:rFonts w:ascii="Times New Roman" w:hAnsi="Times New Roman" w:cs="Times New Roman"/>
          <w:b/>
          <w:bCs/>
          <w:color w:val="000000"/>
          <w:sz w:val="28"/>
          <w:szCs w:val="28"/>
        </w:rPr>
        <w:t xml:space="preserve">Здоровье </w:t>
      </w:r>
      <w:r w:rsidRPr="00BB59A9">
        <w:rPr>
          <w:rFonts w:ascii="Times New Roman" w:hAnsi="Times New Roman" w:cs="Times New Roman"/>
          <w:color w:val="000000"/>
          <w:sz w:val="28"/>
          <w:szCs w:val="28"/>
        </w:rPr>
        <w:t xml:space="preserve">-состояние полного физического, душевного и социального благополучия, а не только отсутствие болезней и физических дефектов. </w:t>
      </w:r>
    </w:p>
    <w:p w:rsidR="0029471F" w:rsidRPr="0029471F" w:rsidRDefault="0029471F" w:rsidP="00BB59A9">
      <w:pPr>
        <w:autoSpaceDE w:val="0"/>
        <w:autoSpaceDN w:val="0"/>
        <w:adjustRightInd w:val="0"/>
        <w:spacing w:after="0" w:line="240" w:lineRule="auto"/>
        <w:rPr>
          <w:rFonts w:ascii="Times New Roman" w:hAnsi="Times New Roman" w:cs="Times New Roman"/>
          <w:b/>
          <w:bCs/>
          <w:i/>
          <w:iCs/>
          <w:color w:val="000000"/>
          <w:sz w:val="28"/>
          <w:szCs w:val="28"/>
        </w:rPr>
      </w:pPr>
      <w:r w:rsidRPr="0029471F">
        <w:rPr>
          <w:rFonts w:ascii="Times New Roman" w:hAnsi="Times New Roman" w:cs="Times New Roman"/>
          <w:color w:val="000000"/>
          <w:sz w:val="28"/>
          <w:szCs w:val="28"/>
        </w:rPr>
        <w:t xml:space="preserve">Исходя из воспитательного идеала, а также основываясь на базовых для нашего общества ценностях общая </w:t>
      </w:r>
      <w:r w:rsidRPr="0029471F">
        <w:rPr>
          <w:rFonts w:ascii="Times New Roman" w:hAnsi="Times New Roman" w:cs="Times New Roman"/>
          <w:b/>
          <w:bCs/>
          <w:i/>
          <w:iCs/>
          <w:color w:val="000000"/>
          <w:sz w:val="28"/>
          <w:szCs w:val="28"/>
        </w:rPr>
        <w:t>цель</w:t>
      </w:r>
    </w:p>
    <w:p w:rsidR="0029471F" w:rsidRPr="0029471F" w:rsidRDefault="0029471F" w:rsidP="00BB59A9">
      <w:pPr>
        <w:autoSpaceDE w:val="0"/>
        <w:autoSpaceDN w:val="0"/>
        <w:adjustRightInd w:val="0"/>
        <w:spacing w:after="0" w:line="240" w:lineRule="auto"/>
        <w:rPr>
          <w:rFonts w:ascii="Times New Roman" w:hAnsi="Times New Roman" w:cs="Times New Roman"/>
          <w:i/>
          <w:iCs/>
          <w:color w:val="000000"/>
          <w:sz w:val="28"/>
          <w:szCs w:val="28"/>
        </w:rPr>
      </w:pPr>
      <w:r w:rsidRPr="0029471F">
        <w:rPr>
          <w:rFonts w:ascii="Times New Roman" w:hAnsi="Times New Roman" w:cs="Times New Roman"/>
          <w:b/>
          <w:bCs/>
          <w:i/>
          <w:iCs/>
          <w:color w:val="000000"/>
          <w:sz w:val="28"/>
          <w:szCs w:val="28"/>
        </w:rPr>
        <w:t xml:space="preserve">воспитания </w:t>
      </w:r>
      <w:r w:rsidRPr="0029471F">
        <w:rPr>
          <w:rFonts w:ascii="Times New Roman" w:hAnsi="Times New Roman" w:cs="Times New Roman"/>
          <w:color w:val="000000"/>
          <w:sz w:val="28"/>
          <w:szCs w:val="28"/>
        </w:rPr>
        <w:t xml:space="preserve">в ДОУ: </w:t>
      </w:r>
      <w:r w:rsidRPr="0029471F">
        <w:rPr>
          <w:rFonts w:ascii="Times New Roman" w:hAnsi="Times New Roman" w:cs="Times New Roman"/>
          <w:i/>
          <w:iCs/>
          <w:color w:val="000000"/>
          <w:sz w:val="28"/>
          <w:szCs w:val="28"/>
        </w:rPr>
        <w:t>формирование общей культуры личности, в том числе развитие социальных, нравственных,</w:t>
      </w:r>
    </w:p>
    <w:p w:rsidR="0029471F" w:rsidRPr="0029471F" w:rsidRDefault="0029471F" w:rsidP="00BB59A9">
      <w:pPr>
        <w:autoSpaceDE w:val="0"/>
        <w:autoSpaceDN w:val="0"/>
        <w:adjustRightInd w:val="0"/>
        <w:spacing w:after="0" w:line="240" w:lineRule="auto"/>
        <w:rPr>
          <w:rFonts w:ascii="Times New Roman" w:hAnsi="Times New Roman" w:cs="Times New Roman"/>
          <w:color w:val="000000"/>
          <w:sz w:val="28"/>
          <w:szCs w:val="28"/>
        </w:rPr>
      </w:pPr>
      <w:r w:rsidRPr="0029471F">
        <w:rPr>
          <w:rFonts w:ascii="Times New Roman" w:hAnsi="Times New Roman" w:cs="Times New Roman"/>
          <w:i/>
          <w:iCs/>
          <w:sz w:val="28"/>
          <w:szCs w:val="28"/>
        </w:rPr>
        <w:t>эстетических качеств, ценностей здорового образа жизни, физических качеств, самостоятельности и ответственности ребёнка</w:t>
      </w:r>
    </w:p>
    <w:p w:rsidR="0029471F" w:rsidRPr="00BB59A9" w:rsidRDefault="0029471F" w:rsidP="0029471F">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 xml:space="preserve">Конкретизация общей </w:t>
      </w:r>
      <w:r w:rsidRPr="00BB59A9">
        <w:rPr>
          <w:rFonts w:ascii="Times New Roman" w:hAnsi="Times New Roman" w:cs="Times New Roman"/>
          <w:b/>
          <w:bCs/>
          <w:sz w:val="28"/>
          <w:szCs w:val="28"/>
        </w:rPr>
        <w:t xml:space="preserve">цели </w:t>
      </w:r>
      <w:r w:rsidRPr="00BB59A9">
        <w:rPr>
          <w:rFonts w:ascii="Times New Roman" w:hAnsi="Times New Roman" w:cs="Times New Roman"/>
          <w:sz w:val="28"/>
          <w:szCs w:val="28"/>
        </w:rPr>
        <w:t xml:space="preserve">воспитания применительно к возрастным особенностям дошкольников. </w:t>
      </w:r>
    </w:p>
    <w:p w:rsidR="0029471F" w:rsidRPr="0029471F" w:rsidRDefault="0029471F" w:rsidP="0029471F">
      <w:pPr>
        <w:autoSpaceDE w:val="0"/>
        <w:autoSpaceDN w:val="0"/>
        <w:adjustRightInd w:val="0"/>
        <w:spacing w:after="0" w:line="240" w:lineRule="auto"/>
        <w:rPr>
          <w:rFonts w:ascii="Times New Roman" w:hAnsi="Times New Roman" w:cs="Times New Roman"/>
          <w:i/>
          <w:iCs/>
          <w:color w:val="000000"/>
          <w:sz w:val="28"/>
          <w:szCs w:val="28"/>
        </w:rPr>
      </w:pPr>
    </w:p>
    <w:p w:rsidR="00B1251C" w:rsidRDefault="00B1251C" w:rsidP="00BB59A9">
      <w:pPr>
        <w:autoSpaceDE w:val="0"/>
        <w:autoSpaceDN w:val="0"/>
        <w:adjustRightInd w:val="0"/>
        <w:spacing w:after="0" w:line="240" w:lineRule="auto"/>
        <w:rPr>
          <w:rFonts w:ascii="Times New Roman" w:hAnsi="Times New Roman" w:cs="Times New Roman"/>
          <w:b/>
          <w:bCs/>
          <w:i/>
          <w:iCs/>
          <w:color w:val="000000"/>
          <w:sz w:val="28"/>
          <w:szCs w:val="28"/>
        </w:rPr>
      </w:pPr>
    </w:p>
    <w:p w:rsidR="00BB59A9" w:rsidRPr="0029471F" w:rsidRDefault="00BB59A9" w:rsidP="00BB59A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b/>
          <w:bCs/>
          <w:sz w:val="28"/>
          <w:szCs w:val="28"/>
        </w:rPr>
        <w:t xml:space="preserve">1. </w:t>
      </w:r>
      <w:r w:rsidRPr="00BB59A9">
        <w:rPr>
          <w:rFonts w:ascii="Times New Roman" w:hAnsi="Times New Roman" w:cs="Times New Roman"/>
          <w:sz w:val="28"/>
          <w:szCs w:val="28"/>
        </w:rPr>
        <w:t xml:space="preserve">В воспитании </w:t>
      </w:r>
      <w:r w:rsidRPr="00BB59A9">
        <w:rPr>
          <w:rFonts w:ascii="Times New Roman" w:hAnsi="Times New Roman" w:cs="Times New Roman"/>
          <w:b/>
          <w:bCs/>
          <w:sz w:val="28"/>
          <w:szCs w:val="28"/>
        </w:rPr>
        <w:t xml:space="preserve">детей младшего </w:t>
      </w:r>
      <w:r w:rsidRPr="00BB59A9">
        <w:rPr>
          <w:rFonts w:ascii="Times New Roman" w:hAnsi="Times New Roman" w:cs="Times New Roman"/>
          <w:sz w:val="28"/>
          <w:szCs w:val="28"/>
        </w:rPr>
        <w:t xml:space="preserve">дошкольного возраста </w:t>
      </w:r>
    </w:p>
    <w:p w:rsidR="00BB59A9" w:rsidRPr="00BB59A9" w:rsidRDefault="00BB59A9" w:rsidP="00BB59A9">
      <w:pPr>
        <w:autoSpaceDE w:val="0"/>
        <w:autoSpaceDN w:val="0"/>
        <w:adjustRightInd w:val="0"/>
        <w:spacing w:after="0" w:line="240" w:lineRule="auto"/>
        <w:rPr>
          <w:rFonts w:ascii="Calibri" w:hAnsi="Calibri" w:cs="Calibri"/>
          <w:sz w:val="28"/>
          <w:szCs w:val="28"/>
        </w:rPr>
      </w:pP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Задачи: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развивать положительное отношение ребенка к себе и другим людям;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сформировать коммуникативную и социальную компетентности;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содействовать становлению у детей ценностей здорового образа жизни;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сформировать представление о России как своей стране, узнавать и называть символику своей страны (флаг, герб, гимн). </w:t>
      </w:r>
    </w:p>
    <w:p w:rsidR="00BB59A9" w:rsidRPr="00BB59A9" w:rsidRDefault="00BB59A9" w:rsidP="00BB59A9">
      <w:pPr>
        <w:autoSpaceDE w:val="0"/>
        <w:autoSpaceDN w:val="0"/>
        <w:adjustRightInd w:val="0"/>
        <w:spacing w:after="0" w:line="240" w:lineRule="auto"/>
        <w:rPr>
          <w:rFonts w:ascii="Calibri" w:hAnsi="Calibri" w:cs="Calibri"/>
          <w:sz w:val="28"/>
          <w:szCs w:val="28"/>
        </w:rPr>
      </w:pP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b/>
          <w:bCs/>
          <w:sz w:val="28"/>
          <w:szCs w:val="28"/>
        </w:rPr>
        <w:t xml:space="preserve">2. </w:t>
      </w:r>
      <w:r w:rsidRPr="00BB59A9">
        <w:rPr>
          <w:rFonts w:ascii="Times New Roman" w:hAnsi="Times New Roman" w:cs="Times New Roman"/>
          <w:sz w:val="28"/>
          <w:szCs w:val="28"/>
        </w:rPr>
        <w:t xml:space="preserve">В воспитании </w:t>
      </w:r>
      <w:r w:rsidRPr="00BB59A9">
        <w:rPr>
          <w:rFonts w:ascii="Times New Roman" w:hAnsi="Times New Roman" w:cs="Times New Roman"/>
          <w:b/>
          <w:bCs/>
          <w:sz w:val="28"/>
          <w:szCs w:val="28"/>
        </w:rPr>
        <w:t xml:space="preserve">детей старшего </w:t>
      </w:r>
      <w:r w:rsidRPr="00BB59A9">
        <w:rPr>
          <w:rFonts w:ascii="Times New Roman" w:hAnsi="Times New Roman" w:cs="Times New Roman"/>
          <w:sz w:val="28"/>
          <w:szCs w:val="28"/>
        </w:rPr>
        <w:t xml:space="preserve">дошкольного возраста </w:t>
      </w:r>
      <w:r w:rsidRPr="00BB59A9">
        <w:rPr>
          <w:rFonts w:ascii="Times New Roman" w:hAnsi="Times New Roman" w:cs="Times New Roman"/>
          <w:b/>
          <w:bCs/>
          <w:sz w:val="28"/>
          <w:szCs w:val="28"/>
        </w:rPr>
        <w:t>цель</w:t>
      </w:r>
      <w:r w:rsidRPr="00BB59A9">
        <w:rPr>
          <w:rFonts w:ascii="Times New Roman" w:hAnsi="Times New Roman" w:cs="Times New Roman"/>
          <w:sz w:val="28"/>
          <w:szCs w:val="28"/>
        </w:rPr>
        <w:t xml:space="preserve">: </w:t>
      </w:r>
    </w:p>
    <w:p w:rsidR="00BB59A9" w:rsidRPr="00BB59A9" w:rsidRDefault="00BB59A9" w:rsidP="00BB59A9">
      <w:pPr>
        <w:autoSpaceDE w:val="0"/>
        <w:autoSpaceDN w:val="0"/>
        <w:adjustRightInd w:val="0"/>
        <w:spacing w:after="0" w:line="240" w:lineRule="auto"/>
        <w:rPr>
          <w:rFonts w:ascii="Calibri" w:hAnsi="Calibri" w:cs="Calibri"/>
          <w:sz w:val="28"/>
          <w:szCs w:val="28"/>
        </w:rPr>
      </w:pP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обеспечение развития общей культуры личности ребенка, интеллектуально-познавательных способностей, социально-нравственных, эстетических, физических качеств.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Задачи: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обогащать представления детей о многообразии культурных норм и ценностей, принятых в обществе;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поддерживать самостоятельное взаимодействие и сотрудничество с взрослыми и сверстниками в разных видах деятельности, становление детского сообщества;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воспитывать чувство ответственности, самостоятельности, инициативности, формирование основ патриотизма;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-сформировать систему ценностей, основанную на непотребительском отношении к природе и понимании </w:t>
      </w:r>
      <w:proofErr w:type="spellStart"/>
      <w:r w:rsidRPr="00BB59A9">
        <w:rPr>
          <w:rFonts w:ascii="Times New Roman" w:hAnsi="Times New Roman" w:cs="Times New Roman"/>
          <w:sz w:val="28"/>
          <w:szCs w:val="28"/>
        </w:rPr>
        <w:t>самоценности</w:t>
      </w:r>
      <w:proofErr w:type="spellEnd"/>
      <w:r w:rsidRPr="00BB59A9">
        <w:rPr>
          <w:rFonts w:ascii="Times New Roman" w:hAnsi="Times New Roman" w:cs="Times New Roman"/>
          <w:sz w:val="28"/>
          <w:szCs w:val="28"/>
        </w:rPr>
        <w:t xml:space="preserve"> природы;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 поощрять проявления морально-волевых качеств.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Организовать работу с семьями воспитанников, их родителями или законными представителями, направленную на совместное решение вопросов личностного развития детей. </w:t>
      </w:r>
    </w:p>
    <w:p w:rsidR="00BB59A9" w:rsidRPr="00BB59A9" w:rsidRDefault="00BB59A9" w:rsidP="00BB59A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Задачи: </w:t>
      </w:r>
    </w:p>
    <w:p w:rsidR="00BB59A9" w:rsidRPr="00BB59A9" w:rsidRDefault="00BB59A9" w:rsidP="00BB59A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 xml:space="preserve">1.Приобщение родителей к участию в жизни ДОУ. </w:t>
      </w:r>
    </w:p>
    <w:p w:rsidR="0029471F" w:rsidRDefault="00BB59A9" w:rsidP="00BB59A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2.Изучение и обобщение лучше</w:t>
      </w:r>
      <w:r w:rsidR="0029471F">
        <w:rPr>
          <w:rFonts w:ascii="Times New Roman" w:hAnsi="Times New Roman" w:cs="Times New Roman"/>
          <w:sz w:val="28"/>
          <w:szCs w:val="28"/>
        </w:rPr>
        <w:t xml:space="preserve">го опыта семейного воспитания. </w:t>
      </w:r>
    </w:p>
    <w:p w:rsidR="00BB59A9" w:rsidRDefault="0029471F" w:rsidP="00BB59A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Повышение педагогической культуры родителей</w:t>
      </w:r>
    </w:p>
    <w:p w:rsidR="00525E69" w:rsidRDefault="00525E69" w:rsidP="00525E6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 xml:space="preserve">Виды взаимоотношений, посредством которых будет осуществляться взаимодействие: </w:t>
      </w:r>
    </w:p>
    <w:p w:rsidR="00525E69" w:rsidRDefault="00525E69" w:rsidP="00525E6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-сотрудничество – общение «на равных», где ни одной из сторон не принадлежит привилегия указывать,</w:t>
      </w:r>
    </w:p>
    <w:p w:rsidR="00525E69" w:rsidRPr="00BB59A9" w:rsidRDefault="00525E69" w:rsidP="00525E69">
      <w:pPr>
        <w:autoSpaceDE w:val="0"/>
        <w:autoSpaceDN w:val="0"/>
        <w:adjustRightInd w:val="0"/>
        <w:spacing w:after="0" w:line="240" w:lineRule="auto"/>
        <w:rPr>
          <w:rFonts w:ascii="Calibri" w:hAnsi="Calibri" w:cs="Calibri"/>
          <w:sz w:val="28"/>
          <w:szCs w:val="28"/>
        </w:rPr>
      </w:pPr>
      <w:r w:rsidRPr="00BB59A9">
        <w:rPr>
          <w:rFonts w:ascii="Times New Roman" w:hAnsi="Times New Roman" w:cs="Times New Roman"/>
          <w:sz w:val="28"/>
          <w:szCs w:val="28"/>
        </w:rPr>
        <w:t xml:space="preserve">контролировать, оценивать; </w:t>
      </w:r>
    </w:p>
    <w:p w:rsidR="00525E69" w:rsidRPr="00BB59A9" w:rsidRDefault="00525E69" w:rsidP="00525E6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-взаимодействие - способ организации совместной деятельности, которая осуществляется на основании социальной</w:t>
      </w:r>
    </w:p>
    <w:p w:rsidR="0029471F" w:rsidRDefault="00525E69" w:rsidP="00BB59A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перцепции (чувственного познания окружающего мира) и с помощью общения.</w:t>
      </w:r>
    </w:p>
    <w:p w:rsidR="00525E69" w:rsidRDefault="00525E69" w:rsidP="00BB59A9">
      <w:pPr>
        <w:autoSpaceDE w:val="0"/>
        <w:autoSpaceDN w:val="0"/>
        <w:adjustRightInd w:val="0"/>
        <w:spacing w:after="0" w:line="240" w:lineRule="auto"/>
        <w:rPr>
          <w:rFonts w:ascii="Times New Roman" w:hAnsi="Times New Roman" w:cs="Times New Roman"/>
          <w:sz w:val="28"/>
          <w:szCs w:val="28"/>
        </w:rPr>
      </w:pPr>
      <w:r w:rsidRPr="00BB59A9">
        <w:rPr>
          <w:rFonts w:ascii="Times New Roman" w:hAnsi="Times New Roman" w:cs="Times New Roman"/>
          <w:sz w:val="28"/>
          <w:szCs w:val="28"/>
        </w:rPr>
        <w:t>Планомерная реализация поставленных задач позволит организовать в ДОУ интересную и событийно насыщенную</w:t>
      </w:r>
    </w:p>
    <w:p w:rsidR="006E260E" w:rsidRPr="00BB59A9" w:rsidRDefault="006E260E" w:rsidP="006E260E">
      <w:pPr>
        <w:tabs>
          <w:tab w:val="left" w:pos="4305"/>
        </w:tabs>
        <w:rPr>
          <w:rFonts w:ascii="Times New Roman" w:hAnsi="Times New Roman" w:cs="Times New Roman"/>
          <w:sz w:val="28"/>
          <w:szCs w:val="28"/>
        </w:rPr>
      </w:pPr>
      <w:r w:rsidRPr="00BB59A9">
        <w:rPr>
          <w:rFonts w:ascii="Times New Roman" w:hAnsi="Times New Roman" w:cs="Times New Roman"/>
          <w:sz w:val="28"/>
          <w:szCs w:val="28"/>
        </w:rPr>
        <w:t>жизнь детей и педагогов, что станет эффективным способом воспитания подрастающего поколения.</w:t>
      </w:r>
    </w:p>
    <w:p w:rsidR="006E260E" w:rsidRDefault="006E260E" w:rsidP="00BB59A9">
      <w:pPr>
        <w:autoSpaceDE w:val="0"/>
        <w:autoSpaceDN w:val="0"/>
        <w:adjustRightInd w:val="0"/>
        <w:spacing w:after="0" w:line="240" w:lineRule="auto"/>
        <w:rPr>
          <w:rFonts w:ascii="Times New Roman" w:hAnsi="Times New Roman" w:cs="Times New Roman"/>
          <w:sz w:val="28"/>
          <w:szCs w:val="28"/>
        </w:rPr>
      </w:pPr>
    </w:p>
    <w:p w:rsidR="006E260E" w:rsidRPr="00BB59A9" w:rsidRDefault="006E260E" w:rsidP="006E260E">
      <w:pPr>
        <w:pStyle w:val="Default"/>
        <w:rPr>
          <w:sz w:val="28"/>
          <w:szCs w:val="28"/>
        </w:rPr>
      </w:pPr>
      <w:r w:rsidRPr="00BB59A9">
        <w:rPr>
          <w:b/>
          <w:bCs/>
          <w:sz w:val="28"/>
          <w:szCs w:val="28"/>
        </w:rPr>
        <w:lastRenderedPageBreak/>
        <w:t>3. ВИДЫ</w:t>
      </w:r>
      <w:r w:rsidRPr="00BB59A9">
        <w:rPr>
          <w:rFonts w:ascii="Calibri" w:hAnsi="Calibri" w:cs="Calibri"/>
          <w:b/>
          <w:bCs/>
          <w:sz w:val="28"/>
          <w:szCs w:val="28"/>
        </w:rPr>
        <w:t xml:space="preserve">, </w:t>
      </w:r>
      <w:r w:rsidRPr="00BB59A9">
        <w:rPr>
          <w:b/>
          <w:bCs/>
          <w:sz w:val="28"/>
          <w:szCs w:val="28"/>
        </w:rPr>
        <w:t xml:space="preserve">ФОРМЫ И СОДЕРЖАНИЕ ДЕЯТЕЛЬНОСТИ </w:t>
      </w:r>
    </w:p>
    <w:p w:rsidR="006E260E" w:rsidRDefault="006E260E" w:rsidP="006E260E">
      <w:pPr>
        <w:pStyle w:val="Default"/>
        <w:rPr>
          <w:sz w:val="28"/>
          <w:szCs w:val="28"/>
        </w:rPr>
      </w:pPr>
      <w:r w:rsidRPr="00BB59A9">
        <w:rPr>
          <w:b/>
          <w:bCs/>
          <w:sz w:val="28"/>
          <w:szCs w:val="28"/>
        </w:rPr>
        <w:t xml:space="preserve">Виды деятельности </w:t>
      </w:r>
      <w:r w:rsidRPr="00BB59A9">
        <w:rPr>
          <w:sz w:val="28"/>
          <w:szCs w:val="28"/>
        </w:rPr>
        <w:t xml:space="preserve">- игровая, включая сюжетно-ролевую игру, игру с правилами и другие виды игры, </w:t>
      </w:r>
    </w:p>
    <w:p w:rsidR="006E260E" w:rsidRPr="00BB59A9" w:rsidRDefault="006E260E" w:rsidP="006E260E">
      <w:pPr>
        <w:pStyle w:val="Default"/>
        <w:rPr>
          <w:sz w:val="28"/>
          <w:szCs w:val="28"/>
        </w:rPr>
      </w:pPr>
      <w:r w:rsidRPr="00BB59A9">
        <w:rPr>
          <w:sz w:val="28"/>
          <w:szCs w:val="28"/>
        </w:rPr>
        <w:t xml:space="preserve">-коммуникативная (общение и взаимодействие со взрослыми и сверстниками), </w:t>
      </w:r>
    </w:p>
    <w:p w:rsidR="006E260E" w:rsidRPr="00BB59A9" w:rsidRDefault="006E260E" w:rsidP="006E260E">
      <w:pPr>
        <w:pStyle w:val="Default"/>
        <w:rPr>
          <w:sz w:val="28"/>
          <w:szCs w:val="28"/>
        </w:rPr>
      </w:pPr>
      <w:r w:rsidRPr="00BB59A9">
        <w:rPr>
          <w:sz w:val="28"/>
          <w:szCs w:val="28"/>
        </w:rPr>
        <w:t xml:space="preserve">-познавательно-исследовательская (исследования объектов окружающего мира и экспериментирования с ними), </w:t>
      </w:r>
    </w:p>
    <w:p w:rsidR="006E260E" w:rsidRDefault="006E260E" w:rsidP="006E260E">
      <w:pPr>
        <w:pStyle w:val="Default"/>
        <w:rPr>
          <w:sz w:val="28"/>
          <w:szCs w:val="28"/>
        </w:rPr>
      </w:pPr>
      <w:r w:rsidRPr="00BB59A9">
        <w:rPr>
          <w:sz w:val="28"/>
          <w:szCs w:val="28"/>
        </w:rPr>
        <w:t xml:space="preserve">- восприятие художественной литературы и фольклора, </w:t>
      </w:r>
    </w:p>
    <w:p w:rsidR="006E260E" w:rsidRPr="00BB59A9" w:rsidRDefault="006E260E" w:rsidP="006E260E">
      <w:pPr>
        <w:pStyle w:val="Default"/>
        <w:rPr>
          <w:sz w:val="28"/>
          <w:szCs w:val="28"/>
        </w:rPr>
      </w:pPr>
      <w:r w:rsidRPr="00BB59A9">
        <w:rPr>
          <w:sz w:val="28"/>
          <w:szCs w:val="28"/>
        </w:rPr>
        <w:t xml:space="preserve">-самообслуживание и элементарный бытовой труд (в помещении и на улице), </w:t>
      </w:r>
    </w:p>
    <w:p w:rsidR="006E260E" w:rsidRDefault="006E260E" w:rsidP="006E260E">
      <w:pPr>
        <w:pStyle w:val="Default"/>
        <w:rPr>
          <w:sz w:val="28"/>
          <w:szCs w:val="28"/>
        </w:rPr>
      </w:pPr>
      <w:r w:rsidRPr="00BB59A9">
        <w:rPr>
          <w:sz w:val="28"/>
          <w:szCs w:val="28"/>
        </w:rPr>
        <w:t>-конструирование из разного материала, включая конструкторы, модули, бумагу, природный и иной материал,</w:t>
      </w:r>
    </w:p>
    <w:p w:rsidR="006E260E" w:rsidRPr="00BB59A9" w:rsidRDefault="006E260E" w:rsidP="006E260E">
      <w:pPr>
        <w:pStyle w:val="Default"/>
        <w:rPr>
          <w:sz w:val="28"/>
          <w:szCs w:val="28"/>
        </w:rPr>
      </w:pPr>
      <w:r w:rsidRPr="00BB59A9">
        <w:rPr>
          <w:sz w:val="28"/>
          <w:szCs w:val="28"/>
        </w:rPr>
        <w:t xml:space="preserve">изобразительная (рисование, лепка, аппликация), </w:t>
      </w:r>
    </w:p>
    <w:p w:rsidR="006E260E" w:rsidRPr="00BB59A9" w:rsidRDefault="006E260E" w:rsidP="006E260E">
      <w:pPr>
        <w:pStyle w:val="Default"/>
        <w:rPr>
          <w:sz w:val="28"/>
          <w:szCs w:val="28"/>
        </w:rPr>
      </w:pPr>
      <w:r w:rsidRPr="00BB59A9">
        <w:rPr>
          <w:sz w:val="28"/>
          <w:szCs w:val="28"/>
        </w:rPr>
        <w:t>- музыкальная (восприятие и понимание смысла музыкальных произведений, пение, музыкально-ритмические движения,</w:t>
      </w:r>
    </w:p>
    <w:p w:rsidR="006E260E" w:rsidRPr="00BB59A9" w:rsidRDefault="006E260E" w:rsidP="006E260E">
      <w:pPr>
        <w:pStyle w:val="Default"/>
        <w:rPr>
          <w:sz w:val="28"/>
          <w:szCs w:val="28"/>
        </w:rPr>
      </w:pPr>
      <w:r w:rsidRPr="00BB59A9">
        <w:rPr>
          <w:sz w:val="28"/>
          <w:szCs w:val="28"/>
        </w:rPr>
        <w:t xml:space="preserve">игры на детских музыкальных инструментах) </w:t>
      </w:r>
    </w:p>
    <w:p w:rsidR="006E260E" w:rsidRPr="00BB59A9" w:rsidRDefault="006E260E" w:rsidP="006E260E">
      <w:pPr>
        <w:pStyle w:val="Default"/>
        <w:rPr>
          <w:sz w:val="28"/>
          <w:szCs w:val="28"/>
        </w:rPr>
      </w:pPr>
      <w:r w:rsidRPr="00BB59A9">
        <w:rPr>
          <w:sz w:val="28"/>
          <w:szCs w:val="28"/>
        </w:rPr>
        <w:t xml:space="preserve">-двигательная (овладение основными движениями) формы активности ребенка. </w:t>
      </w:r>
    </w:p>
    <w:p w:rsidR="00AE6371" w:rsidRPr="00BB59A9" w:rsidRDefault="00AE6371" w:rsidP="00AE6371">
      <w:pPr>
        <w:pStyle w:val="Default"/>
        <w:rPr>
          <w:sz w:val="28"/>
          <w:szCs w:val="28"/>
        </w:rPr>
      </w:pPr>
      <w:r w:rsidRPr="00BB59A9">
        <w:rPr>
          <w:b/>
          <w:bCs/>
          <w:sz w:val="28"/>
          <w:szCs w:val="28"/>
        </w:rPr>
        <w:t xml:space="preserve">Формы организации деятельности </w:t>
      </w:r>
    </w:p>
    <w:p w:rsidR="00AE6371" w:rsidRPr="00BB59A9" w:rsidRDefault="00AE6371" w:rsidP="00AE6371">
      <w:pPr>
        <w:pStyle w:val="Default"/>
        <w:rPr>
          <w:sz w:val="28"/>
          <w:szCs w:val="28"/>
        </w:rPr>
      </w:pPr>
      <w:r w:rsidRPr="00BB59A9">
        <w:rPr>
          <w:sz w:val="28"/>
          <w:szCs w:val="28"/>
        </w:rPr>
        <w:t xml:space="preserve">– игра, игровое упражнение, игра-путешествие, занятие; </w:t>
      </w:r>
    </w:p>
    <w:p w:rsidR="00AE6371" w:rsidRPr="00BB59A9" w:rsidRDefault="00AE6371" w:rsidP="00AE6371">
      <w:pPr>
        <w:pStyle w:val="Default"/>
        <w:rPr>
          <w:sz w:val="28"/>
          <w:szCs w:val="28"/>
        </w:rPr>
      </w:pPr>
      <w:r w:rsidRPr="00BB59A9">
        <w:rPr>
          <w:sz w:val="28"/>
          <w:szCs w:val="28"/>
        </w:rPr>
        <w:t xml:space="preserve">-тематический модуль, коллекционирование, </w:t>
      </w:r>
    </w:p>
    <w:p w:rsidR="00AE6371" w:rsidRPr="00BB59A9" w:rsidRDefault="00AE6371" w:rsidP="00AE6371">
      <w:pPr>
        <w:pStyle w:val="Default"/>
        <w:rPr>
          <w:sz w:val="28"/>
          <w:szCs w:val="28"/>
        </w:rPr>
      </w:pPr>
      <w:r w:rsidRPr="00BB59A9">
        <w:rPr>
          <w:sz w:val="28"/>
          <w:szCs w:val="28"/>
        </w:rPr>
        <w:t xml:space="preserve">-чтение, беседа/разговор, ситуации, </w:t>
      </w:r>
    </w:p>
    <w:p w:rsidR="00AE6371" w:rsidRPr="00BB59A9" w:rsidRDefault="00AE6371" w:rsidP="00AE6371">
      <w:pPr>
        <w:pStyle w:val="Default"/>
        <w:rPr>
          <w:sz w:val="28"/>
          <w:szCs w:val="28"/>
        </w:rPr>
      </w:pPr>
      <w:r w:rsidRPr="00BB59A9">
        <w:rPr>
          <w:sz w:val="28"/>
          <w:szCs w:val="28"/>
        </w:rPr>
        <w:t xml:space="preserve">-конкурсы, викторины, коллективное творческое дело, </w:t>
      </w:r>
    </w:p>
    <w:p w:rsidR="00AE6371" w:rsidRPr="00BB59A9" w:rsidRDefault="00AE6371" w:rsidP="00AE6371">
      <w:pPr>
        <w:pStyle w:val="Default"/>
        <w:rPr>
          <w:sz w:val="28"/>
          <w:szCs w:val="28"/>
        </w:rPr>
      </w:pPr>
      <w:r w:rsidRPr="00BB59A9">
        <w:rPr>
          <w:sz w:val="28"/>
          <w:szCs w:val="28"/>
        </w:rPr>
        <w:t xml:space="preserve">-проекты, эксперименты, длительные наблюдения, экологические акции, экскурсии, пешеходные прогулки. </w:t>
      </w:r>
    </w:p>
    <w:p w:rsidR="00AE6371" w:rsidRPr="00BB59A9" w:rsidRDefault="00AE6371" w:rsidP="00AE6371">
      <w:pPr>
        <w:pStyle w:val="Default"/>
        <w:rPr>
          <w:sz w:val="28"/>
          <w:szCs w:val="28"/>
        </w:rPr>
      </w:pPr>
      <w:r w:rsidRPr="00BB59A9">
        <w:rPr>
          <w:sz w:val="28"/>
          <w:szCs w:val="28"/>
        </w:rPr>
        <w:t xml:space="preserve">-мастерская, клубный час, </w:t>
      </w:r>
    </w:p>
    <w:p w:rsidR="00AE6371" w:rsidRPr="00BB59A9" w:rsidRDefault="00AE6371" w:rsidP="00AE6371">
      <w:pPr>
        <w:pStyle w:val="Default"/>
        <w:rPr>
          <w:sz w:val="28"/>
          <w:szCs w:val="28"/>
        </w:rPr>
      </w:pPr>
      <w:r w:rsidRPr="00BB59A9">
        <w:rPr>
          <w:sz w:val="28"/>
          <w:szCs w:val="28"/>
        </w:rPr>
        <w:t xml:space="preserve">- праздники, развлечения, физкультурно-спортивные соревнования, </w:t>
      </w:r>
    </w:p>
    <w:p w:rsidR="00AE6371" w:rsidRPr="00BB59A9" w:rsidRDefault="00AE6371" w:rsidP="00AE6371">
      <w:pPr>
        <w:pStyle w:val="Default"/>
        <w:rPr>
          <w:sz w:val="28"/>
          <w:szCs w:val="28"/>
        </w:rPr>
      </w:pPr>
      <w:r w:rsidRPr="00BB59A9">
        <w:rPr>
          <w:sz w:val="28"/>
          <w:szCs w:val="28"/>
        </w:rPr>
        <w:t xml:space="preserve">-театрализованные игры, инсценировки. </w:t>
      </w:r>
    </w:p>
    <w:p w:rsidR="006E260E" w:rsidRDefault="00AE6371" w:rsidP="006E260E">
      <w:pPr>
        <w:pStyle w:val="Default"/>
        <w:rPr>
          <w:sz w:val="28"/>
          <w:szCs w:val="28"/>
        </w:rPr>
      </w:pPr>
      <w:r w:rsidRPr="00BB59A9">
        <w:rPr>
          <w:sz w:val="28"/>
          <w:szCs w:val="28"/>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rsidR="00AE6371" w:rsidRPr="00BB59A9" w:rsidRDefault="00AE6371" w:rsidP="006E260E">
      <w:pPr>
        <w:pStyle w:val="Default"/>
        <w:rPr>
          <w:sz w:val="28"/>
          <w:szCs w:val="28"/>
        </w:rPr>
      </w:pPr>
    </w:p>
    <w:p w:rsidR="00BB59A9" w:rsidRPr="00BB59A9" w:rsidRDefault="00BB59A9" w:rsidP="00BB59A9">
      <w:pPr>
        <w:pStyle w:val="Default"/>
        <w:pageBreakBefore/>
        <w:rPr>
          <w:color w:val="auto"/>
          <w:sz w:val="28"/>
          <w:szCs w:val="28"/>
        </w:rPr>
      </w:pPr>
      <w:r w:rsidRPr="00BB59A9">
        <w:rPr>
          <w:b/>
          <w:bCs/>
          <w:color w:val="auto"/>
          <w:sz w:val="28"/>
          <w:szCs w:val="28"/>
        </w:rPr>
        <w:lastRenderedPageBreak/>
        <w:t xml:space="preserve">Модули. </w:t>
      </w:r>
    </w:p>
    <w:p w:rsidR="00BB59A9" w:rsidRPr="00BB59A9" w:rsidRDefault="00BB59A9" w:rsidP="00BB59A9">
      <w:pPr>
        <w:pStyle w:val="Default"/>
        <w:rPr>
          <w:color w:val="auto"/>
          <w:sz w:val="28"/>
          <w:szCs w:val="28"/>
        </w:rPr>
      </w:pPr>
      <w:r w:rsidRPr="00BB59A9">
        <w:rPr>
          <w:b/>
          <w:bCs/>
          <w:i/>
          <w:iCs/>
          <w:color w:val="auto"/>
          <w:sz w:val="28"/>
          <w:szCs w:val="28"/>
        </w:rPr>
        <w:t xml:space="preserve">Модуль </w:t>
      </w:r>
      <w:r w:rsidRPr="00BB59A9">
        <w:rPr>
          <w:i/>
          <w:iCs/>
          <w:color w:val="auto"/>
          <w:sz w:val="28"/>
          <w:szCs w:val="28"/>
        </w:rPr>
        <w:t xml:space="preserve">«Ключевые </w:t>
      </w:r>
      <w:proofErr w:type="spellStart"/>
      <w:r w:rsidRPr="00BB59A9">
        <w:rPr>
          <w:i/>
          <w:iCs/>
          <w:color w:val="auto"/>
          <w:sz w:val="28"/>
          <w:szCs w:val="28"/>
        </w:rPr>
        <w:t>общесадиковые</w:t>
      </w:r>
      <w:proofErr w:type="spellEnd"/>
      <w:r w:rsidRPr="00BB59A9">
        <w:rPr>
          <w:i/>
          <w:iCs/>
          <w:color w:val="auto"/>
          <w:sz w:val="28"/>
          <w:szCs w:val="28"/>
        </w:rPr>
        <w:t xml:space="preserve"> мероприятия» </w:t>
      </w:r>
    </w:p>
    <w:p w:rsidR="00BB59A9" w:rsidRPr="00BB59A9" w:rsidRDefault="00BB59A9" w:rsidP="00BB59A9">
      <w:pPr>
        <w:pStyle w:val="Default"/>
        <w:rPr>
          <w:color w:val="auto"/>
          <w:sz w:val="28"/>
          <w:szCs w:val="28"/>
        </w:rPr>
      </w:pPr>
      <w:r w:rsidRPr="00BB59A9">
        <w:rPr>
          <w:color w:val="auto"/>
          <w:sz w:val="28"/>
          <w:szCs w:val="28"/>
        </w:rPr>
        <w:t>Конкурсные и праздничные мероприятия, физкультурно-спортивные соревнования - главные традиционные события в ДОУ</w:t>
      </w:r>
      <w:r w:rsidR="00AE6371">
        <w:rPr>
          <w:color w:val="auto"/>
          <w:sz w:val="28"/>
          <w:szCs w:val="28"/>
        </w:rPr>
        <w:t xml:space="preserve">, которые организуются для </w:t>
      </w:r>
      <w:r w:rsidRPr="00BB59A9">
        <w:rPr>
          <w:color w:val="auto"/>
          <w:sz w:val="28"/>
          <w:szCs w:val="28"/>
        </w:rPr>
        <w:t>детей. Мероприятия, предусмотренные Календарем образовательных событий и знаменател</w:t>
      </w:r>
      <w:r w:rsidR="00AE6371">
        <w:rPr>
          <w:color w:val="auto"/>
          <w:sz w:val="28"/>
          <w:szCs w:val="28"/>
        </w:rPr>
        <w:t>ьных дат РФ, также частично реали</w:t>
      </w:r>
      <w:r w:rsidRPr="00BB59A9">
        <w:rPr>
          <w:color w:val="auto"/>
          <w:sz w:val="28"/>
          <w:szCs w:val="28"/>
        </w:rPr>
        <w:t xml:space="preserve">зуются через </w:t>
      </w:r>
      <w:proofErr w:type="spellStart"/>
      <w:r w:rsidRPr="00BB59A9">
        <w:rPr>
          <w:color w:val="auto"/>
          <w:sz w:val="28"/>
          <w:szCs w:val="28"/>
        </w:rPr>
        <w:t>общесадиковые</w:t>
      </w:r>
      <w:proofErr w:type="spellEnd"/>
      <w:r w:rsidRPr="00BB59A9">
        <w:rPr>
          <w:color w:val="auto"/>
          <w:sz w:val="28"/>
          <w:szCs w:val="28"/>
        </w:rPr>
        <w:t xml:space="preserve"> мероприятия. К таким мероприятиям готовятся и дети, и взрослые (педагоги, родители)</w:t>
      </w:r>
      <w:r w:rsidR="00E74BE1">
        <w:rPr>
          <w:color w:val="auto"/>
          <w:sz w:val="28"/>
          <w:szCs w:val="28"/>
        </w:rPr>
        <w:t>.</w:t>
      </w:r>
      <w:r w:rsidRPr="00BB59A9">
        <w:rPr>
          <w:color w:val="auto"/>
          <w:sz w:val="28"/>
          <w:szCs w:val="28"/>
        </w:rPr>
        <w:t xml:space="preserve"> Характер проводимых мероприятий всегда является эмоционально насыщенным, активным, познавательным, с разнообразной детской деятельностью. </w:t>
      </w:r>
    </w:p>
    <w:p w:rsidR="00BB59A9" w:rsidRPr="00BB59A9" w:rsidRDefault="00BB59A9" w:rsidP="00BB59A9">
      <w:pPr>
        <w:pStyle w:val="Default"/>
        <w:rPr>
          <w:color w:val="auto"/>
          <w:sz w:val="28"/>
          <w:szCs w:val="28"/>
        </w:rPr>
      </w:pPr>
      <w:r w:rsidRPr="00BB59A9">
        <w:rPr>
          <w:color w:val="auto"/>
          <w:sz w:val="28"/>
          <w:szCs w:val="28"/>
        </w:rPr>
        <w:t xml:space="preserve">Клубный час, экологическая акция – также являются традиционными мероприятиями, максимально участвуют все дети, родители, сотрудники. Проводится большая предварительная работа среди детей и родителей по подготовке к мероприятию. </w:t>
      </w:r>
    </w:p>
    <w:p w:rsidR="00BB59A9" w:rsidRPr="00BB59A9" w:rsidRDefault="00BB59A9" w:rsidP="00BB59A9">
      <w:pPr>
        <w:pStyle w:val="Default"/>
        <w:rPr>
          <w:color w:val="auto"/>
          <w:sz w:val="28"/>
          <w:szCs w:val="28"/>
        </w:rPr>
      </w:pPr>
      <w:r w:rsidRPr="00BB59A9">
        <w:rPr>
          <w:color w:val="auto"/>
          <w:sz w:val="28"/>
          <w:szCs w:val="28"/>
        </w:rPr>
        <w:t xml:space="preserve">Характер проводимых мероприятий является в первую очередь социально-активным, формирующим у участников позицию активного гражданина, прилагающего усилия для блага других, познавательным, продуктивным – всегда есть результат деятельности, выраженный в конкретном продукте. </w:t>
      </w:r>
    </w:p>
    <w:p w:rsidR="00BB59A9" w:rsidRPr="00BB59A9" w:rsidRDefault="00BB59A9" w:rsidP="00BB59A9">
      <w:pPr>
        <w:pStyle w:val="Default"/>
        <w:rPr>
          <w:color w:val="auto"/>
          <w:sz w:val="28"/>
          <w:szCs w:val="28"/>
        </w:rPr>
      </w:pPr>
      <w:r w:rsidRPr="00BB59A9">
        <w:rPr>
          <w:color w:val="auto"/>
          <w:sz w:val="28"/>
          <w:szCs w:val="28"/>
        </w:rPr>
        <w:t xml:space="preserve">Ключевые </w:t>
      </w:r>
      <w:proofErr w:type="spellStart"/>
      <w:r w:rsidRPr="00BB59A9">
        <w:rPr>
          <w:color w:val="auto"/>
          <w:sz w:val="28"/>
          <w:szCs w:val="28"/>
        </w:rPr>
        <w:t>общесадиковые</w:t>
      </w:r>
      <w:proofErr w:type="spellEnd"/>
      <w:r w:rsidRPr="00BB59A9">
        <w:rPr>
          <w:color w:val="auto"/>
          <w:sz w:val="28"/>
          <w:szCs w:val="28"/>
        </w:rPr>
        <w:t xml:space="preserve"> мероприятия могут б</w:t>
      </w:r>
      <w:r w:rsidR="00E74BE1">
        <w:rPr>
          <w:color w:val="auto"/>
          <w:sz w:val="28"/>
          <w:szCs w:val="28"/>
        </w:rPr>
        <w:t>ыть связ</w:t>
      </w:r>
      <w:r w:rsidR="004979F4">
        <w:rPr>
          <w:color w:val="auto"/>
          <w:sz w:val="28"/>
          <w:szCs w:val="28"/>
        </w:rPr>
        <w:t>аны с разным уровнем творчества</w:t>
      </w:r>
      <w:r w:rsidRPr="00BB59A9">
        <w:rPr>
          <w:color w:val="auto"/>
          <w:sz w:val="28"/>
          <w:szCs w:val="28"/>
        </w:rPr>
        <w:t>. Дети и педагоги, родители становятся активными участниками конкурсов, соревнований</w:t>
      </w:r>
      <w:r w:rsidR="00E74BE1">
        <w:rPr>
          <w:color w:val="auto"/>
          <w:sz w:val="28"/>
          <w:szCs w:val="28"/>
        </w:rPr>
        <w:t xml:space="preserve">. </w:t>
      </w:r>
    </w:p>
    <w:p w:rsidR="00BB59A9" w:rsidRPr="00BB59A9" w:rsidRDefault="00BB59A9" w:rsidP="00BB59A9">
      <w:pPr>
        <w:pStyle w:val="Default"/>
        <w:rPr>
          <w:color w:val="auto"/>
          <w:sz w:val="28"/>
          <w:szCs w:val="28"/>
        </w:rPr>
      </w:pPr>
      <w:r w:rsidRPr="00BB59A9">
        <w:rPr>
          <w:b/>
          <w:bCs/>
          <w:color w:val="auto"/>
          <w:sz w:val="28"/>
          <w:szCs w:val="28"/>
        </w:rPr>
        <w:t>Модуль «</w:t>
      </w:r>
      <w:r w:rsidR="00E74BE1">
        <w:rPr>
          <w:i/>
          <w:iCs/>
          <w:color w:val="auto"/>
          <w:sz w:val="28"/>
          <w:szCs w:val="28"/>
        </w:rPr>
        <w:t>Воспитатель в разново</w:t>
      </w:r>
      <w:r w:rsidRPr="00BB59A9">
        <w:rPr>
          <w:i/>
          <w:iCs/>
          <w:color w:val="auto"/>
          <w:sz w:val="28"/>
          <w:szCs w:val="28"/>
        </w:rPr>
        <w:t>зрастной группе</w:t>
      </w:r>
      <w:r w:rsidRPr="00BB59A9">
        <w:rPr>
          <w:b/>
          <w:bCs/>
          <w:color w:val="auto"/>
          <w:sz w:val="28"/>
          <w:szCs w:val="28"/>
        </w:rPr>
        <w:t xml:space="preserve">» </w:t>
      </w:r>
    </w:p>
    <w:p w:rsidR="00BB59A9" w:rsidRPr="00BB59A9" w:rsidRDefault="00BB59A9" w:rsidP="00BB59A9">
      <w:pPr>
        <w:pStyle w:val="Default"/>
        <w:rPr>
          <w:color w:val="auto"/>
          <w:sz w:val="28"/>
          <w:szCs w:val="28"/>
        </w:rPr>
      </w:pPr>
      <w:r w:rsidRPr="00BB59A9">
        <w:rPr>
          <w:color w:val="auto"/>
          <w:sz w:val="28"/>
          <w:szCs w:val="28"/>
        </w:rPr>
        <w:t xml:space="preserve">Воспитатель осуществляет работу с конкретной группой детей, родителями. Работа педагогом проводится как фронтально, так и индивидуально с каждым ребенком. Воспитатель реализует воспитательные задачи посредством использования следующих форм организации детской деятельности: игра, игровое упражнение, игра-путешествие, тематический модуль, чтение, беседа/разговор, ситуации, конкурсы, викторины, краткосрочные проекты, занятия, коллекционирование, творческая мастерская, эксперименты, длительные наблюдения, коллективное творческое дело, экскурсии, пешеходные прогулки. Кроме этого воспитатель планирует и проводит ежедневную работу по формированию у детей </w:t>
      </w:r>
      <w:r w:rsidR="004979F4">
        <w:rPr>
          <w:color w:val="auto"/>
          <w:sz w:val="28"/>
          <w:szCs w:val="28"/>
        </w:rPr>
        <w:t>культурно-гигиенических навыков</w:t>
      </w:r>
      <w:r w:rsidRPr="00BB59A9">
        <w:rPr>
          <w:color w:val="auto"/>
          <w:sz w:val="28"/>
          <w:szCs w:val="28"/>
        </w:rPr>
        <w:t xml:space="preserve">, правил поведения и взаимоотношения, речевого этикета. Ежедневная работа по воспитанию отражается в календарном плане педагога. </w:t>
      </w:r>
    </w:p>
    <w:p w:rsidR="00BB59A9" w:rsidRPr="00BB59A9" w:rsidRDefault="00BB59A9" w:rsidP="00BB59A9">
      <w:pPr>
        <w:pStyle w:val="Default"/>
        <w:rPr>
          <w:color w:val="auto"/>
          <w:sz w:val="28"/>
          <w:szCs w:val="28"/>
        </w:rPr>
      </w:pPr>
      <w:r w:rsidRPr="00BB59A9">
        <w:rPr>
          <w:color w:val="auto"/>
          <w:sz w:val="28"/>
          <w:szCs w:val="28"/>
        </w:rPr>
        <w:t>Воспитатель также обеспечивает взаим</w:t>
      </w:r>
      <w:r w:rsidR="00E74BE1">
        <w:rPr>
          <w:color w:val="auto"/>
          <w:sz w:val="28"/>
          <w:szCs w:val="28"/>
        </w:rPr>
        <w:t xml:space="preserve">одействие между детьми и </w:t>
      </w:r>
      <w:r w:rsidRPr="00BB59A9">
        <w:rPr>
          <w:color w:val="auto"/>
          <w:sz w:val="28"/>
          <w:szCs w:val="28"/>
        </w:rPr>
        <w:t xml:space="preserve"> педагогами ДОУ, между родителями и детьми, между де</w:t>
      </w:r>
      <w:r w:rsidR="00E74BE1">
        <w:rPr>
          <w:color w:val="auto"/>
          <w:sz w:val="28"/>
          <w:szCs w:val="28"/>
        </w:rPr>
        <w:t>тьми  группы</w:t>
      </w:r>
      <w:r w:rsidRPr="00BB59A9">
        <w:rPr>
          <w:color w:val="auto"/>
          <w:sz w:val="28"/>
          <w:szCs w:val="28"/>
        </w:rPr>
        <w:t xml:space="preserve">. Мероприятия носят систематический характер, максимальное внимание уделяется детской игре в различных ее видах, организации элементарной трудовой деятельности, индивидуальной работе. </w:t>
      </w:r>
    </w:p>
    <w:p w:rsidR="00BB59A9" w:rsidRPr="00BB59A9" w:rsidRDefault="00BB59A9" w:rsidP="00BB59A9">
      <w:pPr>
        <w:pStyle w:val="Default"/>
        <w:rPr>
          <w:color w:val="auto"/>
          <w:sz w:val="28"/>
          <w:szCs w:val="28"/>
        </w:rPr>
      </w:pPr>
      <w:r w:rsidRPr="00BB59A9">
        <w:rPr>
          <w:color w:val="auto"/>
          <w:sz w:val="28"/>
          <w:szCs w:val="28"/>
        </w:rPr>
        <w:t xml:space="preserve">Характер проводимых мероприятий в первую очередь призван обеспечивать доверительные отношения между воспитателем и ребенком, способствующих позитивному восприятию детьми требований и просьб воспитателя, привлечению их внимания к обсуждаемой в режиме дня деятельности, активизации их социально-коммуникативной </w:t>
      </w:r>
      <w:r w:rsidRPr="00BB59A9">
        <w:rPr>
          <w:color w:val="auto"/>
          <w:sz w:val="28"/>
          <w:szCs w:val="28"/>
        </w:rPr>
        <w:lastRenderedPageBreak/>
        <w:t xml:space="preserve">деятельности. Побуждение детей соблюдать в течение дня пребывания в ДОУ общепринятые нормы поведения, правила общения со старшими и сверстниками. </w:t>
      </w:r>
    </w:p>
    <w:p w:rsidR="00BB59A9" w:rsidRPr="00BB59A9" w:rsidRDefault="00BB59A9" w:rsidP="00BB59A9">
      <w:pPr>
        <w:pStyle w:val="Default"/>
        <w:rPr>
          <w:color w:val="auto"/>
          <w:sz w:val="28"/>
          <w:szCs w:val="28"/>
        </w:rPr>
      </w:pPr>
      <w:r w:rsidRPr="00BB59A9">
        <w:rPr>
          <w:b/>
          <w:bCs/>
          <w:color w:val="auto"/>
          <w:sz w:val="28"/>
          <w:szCs w:val="28"/>
        </w:rPr>
        <w:t xml:space="preserve">Модуль </w:t>
      </w:r>
      <w:r w:rsidRPr="00BB59A9">
        <w:rPr>
          <w:color w:val="auto"/>
          <w:sz w:val="28"/>
          <w:szCs w:val="28"/>
        </w:rPr>
        <w:t>«</w:t>
      </w:r>
      <w:r w:rsidRPr="00BB59A9">
        <w:rPr>
          <w:i/>
          <w:iCs/>
          <w:color w:val="auto"/>
          <w:sz w:val="28"/>
          <w:szCs w:val="28"/>
        </w:rPr>
        <w:t xml:space="preserve">Образовательная деятельность» </w:t>
      </w:r>
    </w:p>
    <w:p w:rsidR="00BB59A9" w:rsidRPr="00BB59A9" w:rsidRDefault="00BB59A9" w:rsidP="00BB59A9">
      <w:pPr>
        <w:pStyle w:val="Default"/>
        <w:rPr>
          <w:color w:val="auto"/>
          <w:sz w:val="28"/>
          <w:szCs w:val="28"/>
        </w:rPr>
      </w:pPr>
      <w:r w:rsidRPr="00BB59A9">
        <w:rPr>
          <w:color w:val="auto"/>
          <w:sz w:val="28"/>
          <w:szCs w:val="28"/>
        </w:rPr>
        <w:t xml:space="preserve">Образовательная деятельность с детьми предполагает организацию и проведение воспитателем таких форм, как занимательное занятие, дидактическая игра, игровое упражнение, игра-путешествие, чтение, беседа/разговор, ситуация, театрализованные игры и инсценировки, длительные наблюдения, опыты, эксперименты, экскурсии, пешеходные прогулки. </w:t>
      </w:r>
    </w:p>
    <w:p w:rsidR="00BB59A9" w:rsidRPr="00BB59A9" w:rsidRDefault="00BB59A9" w:rsidP="00BB59A9">
      <w:pPr>
        <w:pStyle w:val="Default"/>
        <w:rPr>
          <w:color w:val="auto"/>
          <w:sz w:val="28"/>
          <w:szCs w:val="28"/>
        </w:rPr>
      </w:pPr>
      <w:r w:rsidRPr="00BB59A9">
        <w:rPr>
          <w:color w:val="auto"/>
          <w:sz w:val="28"/>
          <w:szCs w:val="28"/>
        </w:rPr>
        <w:t xml:space="preserve">Характер проводимых мероприятий призван привлечь внимание воспитанников к ценностному аспекту изучаемых в рамках образовательной деятельности явлений, знакомство с социально значимой информацией, инициирование ее обсуждения, высказывания детей своего мнения по ее поводу, выработки своего к ней отношения, обмена личным опытом. </w:t>
      </w:r>
    </w:p>
    <w:p w:rsidR="00BB59A9" w:rsidRPr="00BB59A9" w:rsidRDefault="00BB59A9" w:rsidP="00BB59A9">
      <w:pPr>
        <w:pStyle w:val="Default"/>
        <w:rPr>
          <w:color w:val="auto"/>
          <w:sz w:val="28"/>
          <w:szCs w:val="28"/>
        </w:rPr>
      </w:pPr>
      <w:r w:rsidRPr="00BB59A9">
        <w:rPr>
          <w:color w:val="auto"/>
          <w:sz w:val="28"/>
          <w:szCs w:val="28"/>
        </w:rPr>
        <w:t xml:space="preserve">Основное назначение данного модуля состоит в использование воспитательного потенциала содержания образовательной деятельности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группе. </w:t>
      </w:r>
    </w:p>
    <w:p w:rsidR="00BB59A9" w:rsidRPr="00BB59A9" w:rsidRDefault="00BB59A9" w:rsidP="00BB59A9">
      <w:pPr>
        <w:pStyle w:val="Default"/>
        <w:rPr>
          <w:color w:val="auto"/>
          <w:sz w:val="28"/>
          <w:szCs w:val="28"/>
        </w:rPr>
      </w:pPr>
      <w:r w:rsidRPr="00BB59A9">
        <w:rPr>
          <w:b/>
          <w:bCs/>
          <w:i/>
          <w:iCs/>
          <w:color w:val="auto"/>
          <w:sz w:val="28"/>
          <w:szCs w:val="28"/>
        </w:rPr>
        <w:t xml:space="preserve">Модуль </w:t>
      </w:r>
      <w:r w:rsidRPr="00BB59A9">
        <w:rPr>
          <w:i/>
          <w:iCs/>
          <w:color w:val="auto"/>
          <w:sz w:val="28"/>
          <w:szCs w:val="28"/>
        </w:rPr>
        <w:t xml:space="preserve">«Работа с родителями» </w:t>
      </w:r>
    </w:p>
    <w:p w:rsidR="00BB59A9" w:rsidRPr="00BB59A9" w:rsidRDefault="00BB59A9" w:rsidP="00BB59A9">
      <w:pPr>
        <w:pStyle w:val="Default"/>
        <w:rPr>
          <w:color w:val="auto"/>
          <w:sz w:val="28"/>
          <w:szCs w:val="28"/>
        </w:rPr>
      </w:pPr>
      <w:r w:rsidRPr="00BB59A9">
        <w:rPr>
          <w:color w:val="auto"/>
          <w:sz w:val="28"/>
          <w:szCs w:val="28"/>
        </w:rPr>
        <w:t xml:space="preserve">Работа с родителями (законными представителями) воспитанников осуществляется для более эффективного достижения цели воспитания, которое обеспечивается согласованием позиций семьи и ДОУ в данном вопросе. Работа с родителями (законными представителями) осуществляется в рамках следующих видов и форм деятельности. </w:t>
      </w:r>
    </w:p>
    <w:p w:rsidR="00BB59A9" w:rsidRPr="00BB59A9" w:rsidRDefault="00BB59A9" w:rsidP="00BB59A9">
      <w:pPr>
        <w:pStyle w:val="Default"/>
        <w:rPr>
          <w:color w:val="auto"/>
          <w:sz w:val="28"/>
          <w:szCs w:val="28"/>
        </w:rPr>
      </w:pPr>
      <w:r w:rsidRPr="00BB59A9">
        <w:rPr>
          <w:b/>
          <w:bCs/>
          <w:i/>
          <w:iCs/>
          <w:color w:val="auto"/>
          <w:sz w:val="28"/>
          <w:szCs w:val="28"/>
        </w:rPr>
        <w:t xml:space="preserve">На уровне группы и ДОУ. </w:t>
      </w:r>
    </w:p>
    <w:p w:rsidR="00BB59A9" w:rsidRPr="00BB59A9" w:rsidRDefault="00251DB2" w:rsidP="00BB59A9">
      <w:pPr>
        <w:pStyle w:val="Default"/>
        <w:rPr>
          <w:color w:val="auto"/>
          <w:sz w:val="28"/>
          <w:szCs w:val="28"/>
        </w:rPr>
      </w:pPr>
      <w:r>
        <w:rPr>
          <w:color w:val="auto"/>
          <w:sz w:val="28"/>
          <w:szCs w:val="28"/>
        </w:rPr>
        <w:t>Родительский комитет группы</w:t>
      </w:r>
      <w:r w:rsidR="00BB59A9" w:rsidRPr="00BB59A9">
        <w:rPr>
          <w:color w:val="auto"/>
          <w:sz w:val="28"/>
          <w:szCs w:val="28"/>
        </w:rPr>
        <w:t xml:space="preserve">, участвующие в управлении образовательной организацией и решении вопросов воспитания и социализации их обучающихся. </w:t>
      </w:r>
    </w:p>
    <w:p w:rsidR="00BB59A9" w:rsidRPr="00BB59A9" w:rsidRDefault="00BB59A9" w:rsidP="00BB59A9">
      <w:pPr>
        <w:pStyle w:val="Default"/>
        <w:rPr>
          <w:color w:val="auto"/>
          <w:sz w:val="28"/>
          <w:szCs w:val="28"/>
        </w:rPr>
      </w:pPr>
      <w:r w:rsidRPr="00BB59A9">
        <w:rPr>
          <w:color w:val="auto"/>
          <w:sz w:val="28"/>
          <w:szCs w:val="28"/>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круглые столы с приглашением специалистов. </w:t>
      </w:r>
    </w:p>
    <w:p w:rsidR="00BB59A9" w:rsidRPr="00BB59A9" w:rsidRDefault="00BB59A9" w:rsidP="00BB59A9">
      <w:pPr>
        <w:pStyle w:val="Default"/>
        <w:rPr>
          <w:color w:val="auto"/>
          <w:sz w:val="28"/>
          <w:szCs w:val="28"/>
        </w:rPr>
      </w:pPr>
      <w:r w:rsidRPr="00BB59A9">
        <w:rPr>
          <w:color w:val="auto"/>
          <w:sz w:val="28"/>
          <w:szCs w:val="28"/>
        </w:rPr>
        <w:t xml:space="preserve">Дни открытых дверей, во время которых родители могут посещать режимные моменты, образовательную деятельность, </w:t>
      </w:r>
      <w:proofErr w:type="spellStart"/>
      <w:r w:rsidRPr="00BB59A9">
        <w:rPr>
          <w:color w:val="auto"/>
          <w:sz w:val="28"/>
          <w:szCs w:val="28"/>
        </w:rPr>
        <w:t>общесадиковые</w:t>
      </w:r>
      <w:proofErr w:type="spellEnd"/>
      <w:r w:rsidRPr="00BB59A9">
        <w:rPr>
          <w:color w:val="auto"/>
          <w:sz w:val="28"/>
          <w:szCs w:val="28"/>
        </w:rPr>
        <w:t xml:space="preserve"> мероприятия, для получения представления о ходе образовательного и воспитательного процесса в ДОУ. </w:t>
      </w:r>
    </w:p>
    <w:p w:rsidR="00BB59A9" w:rsidRPr="00BB59A9" w:rsidRDefault="00251DB2" w:rsidP="00BB59A9">
      <w:pPr>
        <w:pStyle w:val="Default"/>
        <w:rPr>
          <w:color w:val="auto"/>
          <w:sz w:val="28"/>
          <w:szCs w:val="28"/>
        </w:rPr>
      </w:pPr>
      <w:r>
        <w:rPr>
          <w:color w:val="auto"/>
          <w:sz w:val="28"/>
          <w:szCs w:val="28"/>
        </w:rPr>
        <w:t>Р</w:t>
      </w:r>
      <w:r w:rsidR="00BB59A9" w:rsidRPr="00BB59A9">
        <w:rPr>
          <w:color w:val="auto"/>
          <w:sz w:val="28"/>
          <w:szCs w:val="28"/>
        </w:rPr>
        <w:t xml:space="preserve">одительские собрания, происходящие в режиме обсуждения важных вопросов воспитания детей. </w:t>
      </w:r>
    </w:p>
    <w:p w:rsidR="00BB59A9" w:rsidRPr="00BB59A9" w:rsidRDefault="00BB59A9" w:rsidP="00BB59A9">
      <w:pPr>
        <w:pStyle w:val="Default"/>
        <w:rPr>
          <w:color w:val="auto"/>
          <w:sz w:val="28"/>
          <w:szCs w:val="28"/>
        </w:rPr>
      </w:pPr>
      <w:r w:rsidRPr="00BB59A9">
        <w:rPr>
          <w:color w:val="auto"/>
          <w:sz w:val="28"/>
          <w:szCs w:val="28"/>
        </w:rPr>
        <w:t>Родительские форумы при интернет-сайте ДОУ, на которых обсуждаются интересующие родителей вопросы, а также осуществляются виртуа</w:t>
      </w:r>
      <w:r w:rsidR="00251DB2">
        <w:rPr>
          <w:color w:val="auto"/>
          <w:sz w:val="28"/>
          <w:szCs w:val="28"/>
        </w:rPr>
        <w:t xml:space="preserve">льные консультации </w:t>
      </w:r>
      <w:r w:rsidRPr="00BB59A9">
        <w:rPr>
          <w:color w:val="auto"/>
          <w:sz w:val="28"/>
          <w:szCs w:val="28"/>
        </w:rPr>
        <w:t xml:space="preserve">педагогических </w:t>
      </w:r>
      <w:r w:rsidR="00251DB2">
        <w:rPr>
          <w:color w:val="auto"/>
          <w:sz w:val="28"/>
          <w:szCs w:val="28"/>
        </w:rPr>
        <w:t xml:space="preserve">работников, руководителя ДОУ. </w:t>
      </w:r>
    </w:p>
    <w:p w:rsidR="00BB59A9" w:rsidRPr="00BB59A9" w:rsidRDefault="00BB59A9" w:rsidP="00BB59A9">
      <w:pPr>
        <w:pStyle w:val="Default"/>
        <w:pageBreakBefore/>
        <w:rPr>
          <w:color w:val="auto"/>
          <w:sz w:val="28"/>
          <w:szCs w:val="28"/>
        </w:rPr>
      </w:pPr>
      <w:r w:rsidRPr="00BB59A9">
        <w:rPr>
          <w:color w:val="auto"/>
          <w:sz w:val="28"/>
          <w:szCs w:val="28"/>
        </w:rPr>
        <w:lastRenderedPageBreak/>
        <w:t>У</w:t>
      </w:r>
      <w:r w:rsidR="00251DB2">
        <w:rPr>
          <w:color w:val="auto"/>
          <w:sz w:val="28"/>
          <w:szCs w:val="28"/>
        </w:rPr>
        <w:t xml:space="preserve">частие  и подготовка родителей в </w:t>
      </w:r>
      <w:r w:rsidRPr="00BB59A9">
        <w:rPr>
          <w:color w:val="auto"/>
          <w:sz w:val="28"/>
          <w:szCs w:val="28"/>
        </w:rPr>
        <w:t xml:space="preserve"> мероприятиях: праздниках, экологических акциях, творческих мастерских, проектах, физкультурно-спортивных мероприятиях, участие в совместных эк</w:t>
      </w:r>
      <w:r w:rsidR="00251DB2">
        <w:rPr>
          <w:color w:val="auto"/>
          <w:sz w:val="28"/>
          <w:szCs w:val="28"/>
        </w:rPr>
        <w:t>скурсиях, пешеходных прогулках.О</w:t>
      </w:r>
      <w:r w:rsidRPr="00BB59A9">
        <w:rPr>
          <w:color w:val="auto"/>
          <w:sz w:val="28"/>
          <w:szCs w:val="28"/>
        </w:rPr>
        <w:t xml:space="preserve">формлению территории ДОУ к летне-оздоровительному сезону и зимним играм. </w:t>
      </w:r>
    </w:p>
    <w:p w:rsidR="00BB59A9" w:rsidRPr="00BB59A9" w:rsidRDefault="00BB59A9" w:rsidP="00BB59A9">
      <w:pPr>
        <w:pStyle w:val="Default"/>
        <w:rPr>
          <w:color w:val="auto"/>
          <w:sz w:val="28"/>
          <w:szCs w:val="28"/>
        </w:rPr>
      </w:pPr>
      <w:r w:rsidRPr="00BB59A9">
        <w:rPr>
          <w:b/>
          <w:bCs/>
          <w:i/>
          <w:iCs/>
          <w:color w:val="auto"/>
          <w:sz w:val="28"/>
          <w:szCs w:val="28"/>
        </w:rPr>
        <w:t xml:space="preserve">На индивидуальном уровне. </w:t>
      </w:r>
    </w:p>
    <w:p w:rsidR="00BB59A9" w:rsidRPr="00BB59A9" w:rsidRDefault="00951920" w:rsidP="00BB59A9">
      <w:pPr>
        <w:pStyle w:val="Default"/>
        <w:rPr>
          <w:color w:val="auto"/>
          <w:sz w:val="28"/>
          <w:szCs w:val="28"/>
        </w:rPr>
      </w:pPr>
      <w:r>
        <w:rPr>
          <w:color w:val="auto"/>
          <w:sz w:val="28"/>
          <w:szCs w:val="28"/>
        </w:rPr>
        <w:t xml:space="preserve">Работа </w:t>
      </w:r>
      <w:r w:rsidR="00BB59A9" w:rsidRPr="00BB59A9">
        <w:rPr>
          <w:color w:val="auto"/>
          <w:sz w:val="28"/>
          <w:szCs w:val="28"/>
        </w:rPr>
        <w:t xml:space="preserve">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воспитанием конкретного ребенка, а также конфликтными ситуациями между семьями. </w:t>
      </w:r>
    </w:p>
    <w:p w:rsidR="00BB59A9" w:rsidRPr="00BB59A9" w:rsidRDefault="00BB59A9" w:rsidP="00BB59A9">
      <w:pPr>
        <w:pStyle w:val="Default"/>
        <w:rPr>
          <w:color w:val="auto"/>
          <w:sz w:val="28"/>
          <w:szCs w:val="28"/>
        </w:rPr>
      </w:pPr>
      <w:r w:rsidRPr="00BB59A9">
        <w:rPr>
          <w:color w:val="auto"/>
          <w:sz w:val="28"/>
          <w:szCs w:val="28"/>
        </w:rPr>
        <w:t>Помощь со стороны родителей в подготовке и проведении мероприятий воспитательной направленности.</w:t>
      </w:r>
    </w:p>
    <w:p w:rsidR="00951920" w:rsidRDefault="00BB59A9" w:rsidP="00BB59A9">
      <w:pPr>
        <w:pStyle w:val="Default"/>
        <w:rPr>
          <w:color w:val="auto"/>
          <w:sz w:val="28"/>
          <w:szCs w:val="28"/>
        </w:rPr>
      </w:pPr>
      <w:r w:rsidRPr="00BB59A9">
        <w:rPr>
          <w:color w:val="auto"/>
          <w:sz w:val="28"/>
          <w:szCs w:val="28"/>
        </w:rPr>
        <w:t xml:space="preserve">Регулярное информирование родителей об успехах и проблемах их ребенка, о состоянии здоровья, о жизни группы в целом. </w:t>
      </w:r>
    </w:p>
    <w:p w:rsidR="00BB59A9" w:rsidRPr="00BB59A9" w:rsidRDefault="00BB59A9" w:rsidP="00BB59A9">
      <w:pPr>
        <w:pStyle w:val="Default"/>
        <w:rPr>
          <w:color w:val="auto"/>
          <w:sz w:val="28"/>
          <w:szCs w:val="28"/>
        </w:rPr>
      </w:pPr>
      <w:r w:rsidRPr="00BB59A9">
        <w:rPr>
          <w:b/>
          <w:bCs/>
          <w:i/>
          <w:iCs/>
          <w:color w:val="auto"/>
          <w:sz w:val="28"/>
          <w:szCs w:val="28"/>
        </w:rPr>
        <w:t xml:space="preserve">Модуль </w:t>
      </w:r>
      <w:r w:rsidRPr="00BB59A9">
        <w:rPr>
          <w:i/>
          <w:iCs/>
          <w:color w:val="auto"/>
          <w:sz w:val="28"/>
          <w:szCs w:val="28"/>
        </w:rPr>
        <w:t xml:space="preserve">«Сетевое взаимодействие с другими ОО» </w:t>
      </w:r>
    </w:p>
    <w:p w:rsidR="00BB59A9" w:rsidRPr="00BB59A9" w:rsidRDefault="00BB59A9" w:rsidP="00BB59A9">
      <w:pPr>
        <w:pStyle w:val="Default"/>
        <w:rPr>
          <w:color w:val="auto"/>
          <w:sz w:val="28"/>
          <w:szCs w:val="28"/>
        </w:rPr>
      </w:pPr>
      <w:r w:rsidRPr="00BB59A9">
        <w:rPr>
          <w:color w:val="auto"/>
          <w:sz w:val="28"/>
          <w:szCs w:val="28"/>
        </w:rPr>
        <w:t xml:space="preserve">Сетевое взаимодействие осуществляется с образовательными организациями, спортивно-оздоровительными, среди них: </w:t>
      </w:r>
      <w:r w:rsidR="00951920">
        <w:rPr>
          <w:color w:val="auto"/>
          <w:sz w:val="28"/>
          <w:szCs w:val="28"/>
        </w:rPr>
        <w:t>«Центр Детского творчества»,</w:t>
      </w:r>
      <w:r w:rsidR="00E22ECF">
        <w:rPr>
          <w:color w:val="auto"/>
          <w:sz w:val="28"/>
          <w:szCs w:val="28"/>
        </w:rPr>
        <w:t xml:space="preserve"> «Сельская </w:t>
      </w:r>
      <w:r w:rsidRPr="00BB59A9">
        <w:rPr>
          <w:color w:val="auto"/>
          <w:sz w:val="28"/>
          <w:szCs w:val="28"/>
        </w:rPr>
        <w:t xml:space="preserve"> библиотека». Организация мероприятий проводится на основе договора о сотрудничестве и плана работы. </w:t>
      </w:r>
      <w:r w:rsidR="002F5AD4">
        <w:rPr>
          <w:color w:val="auto"/>
          <w:sz w:val="28"/>
          <w:szCs w:val="28"/>
        </w:rPr>
        <w:t>П</w:t>
      </w:r>
      <w:r w:rsidRPr="00BB59A9">
        <w:rPr>
          <w:color w:val="auto"/>
          <w:sz w:val="28"/>
          <w:szCs w:val="28"/>
        </w:rPr>
        <w:t>лан работы</w:t>
      </w:r>
      <w:r w:rsidR="002F5AD4">
        <w:rPr>
          <w:color w:val="auto"/>
          <w:sz w:val="28"/>
          <w:szCs w:val="28"/>
        </w:rPr>
        <w:t xml:space="preserve"> по преемственности разрабатываются </w:t>
      </w:r>
      <w:r w:rsidRPr="00BB59A9">
        <w:rPr>
          <w:color w:val="auto"/>
          <w:sz w:val="28"/>
          <w:szCs w:val="28"/>
        </w:rPr>
        <w:t>ежегодно с общеобразо</w:t>
      </w:r>
      <w:r w:rsidR="004979F4">
        <w:rPr>
          <w:color w:val="auto"/>
          <w:sz w:val="28"/>
          <w:szCs w:val="28"/>
        </w:rPr>
        <w:t xml:space="preserve">вательной школой (МБОУ «Верхнесыповская </w:t>
      </w:r>
      <w:r w:rsidR="002F5AD4">
        <w:rPr>
          <w:color w:val="auto"/>
          <w:sz w:val="28"/>
          <w:szCs w:val="28"/>
        </w:rPr>
        <w:t>ООШ»</w:t>
      </w:r>
      <w:r w:rsidRPr="00BB59A9">
        <w:rPr>
          <w:color w:val="auto"/>
          <w:sz w:val="28"/>
          <w:szCs w:val="28"/>
        </w:rPr>
        <w:t>, с остальными организациями мероприятия имеют разовый характер, проводятся по предварительной договоренности</w:t>
      </w:r>
      <w:r w:rsidR="002F5AD4">
        <w:rPr>
          <w:color w:val="auto"/>
          <w:sz w:val="28"/>
          <w:szCs w:val="28"/>
        </w:rPr>
        <w:t>)</w:t>
      </w:r>
      <w:r w:rsidRPr="00BB59A9">
        <w:rPr>
          <w:color w:val="auto"/>
          <w:sz w:val="28"/>
          <w:szCs w:val="28"/>
        </w:rPr>
        <w:t xml:space="preserve">. </w:t>
      </w:r>
    </w:p>
    <w:p w:rsidR="00BB59A9" w:rsidRPr="00BB59A9" w:rsidRDefault="00BB59A9" w:rsidP="00BB59A9">
      <w:pPr>
        <w:pStyle w:val="Default"/>
        <w:rPr>
          <w:color w:val="auto"/>
          <w:sz w:val="28"/>
          <w:szCs w:val="28"/>
        </w:rPr>
      </w:pPr>
      <w:r w:rsidRPr="00BB59A9">
        <w:rPr>
          <w:b/>
          <w:bCs/>
          <w:i/>
          <w:iCs/>
          <w:color w:val="auto"/>
          <w:sz w:val="28"/>
          <w:szCs w:val="28"/>
        </w:rPr>
        <w:t xml:space="preserve">Модуль </w:t>
      </w:r>
      <w:r w:rsidRPr="00BB59A9">
        <w:rPr>
          <w:i/>
          <w:iCs/>
          <w:color w:val="auto"/>
          <w:sz w:val="28"/>
          <w:szCs w:val="28"/>
        </w:rPr>
        <w:t xml:space="preserve">«Создание развивающей среды» </w:t>
      </w:r>
    </w:p>
    <w:p w:rsidR="00BB59A9" w:rsidRPr="00BB59A9" w:rsidRDefault="00BB59A9" w:rsidP="00BB59A9">
      <w:pPr>
        <w:pStyle w:val="Default"/>
        <w:rPr>
          <w:color w:val="auto"/>
          <w:sz w:val="28"/>
          <w:szCs w:val="28"/>
        </w:rPr>
      </w:pPr>
      <w:r w:rsidRPr="00BB59A9">
        <w:rPr>
          <w:color w:val="auto"/>
          <w:sz w:val="28"/>
          <w:szCs w:val="28"/>
        </w:rPr>
        <w:t xml:space="preserve">Оформление интерьера помещений дошкольного учреждения (холла, коридоров, групповых помещений, залов, лестничных пролетов и т.п.) периодически обновляется; </w:t>
      </w:r>
    </w:p>
    <w:p w:rsidR="00BB59A9" w:rsidRPr="00BB59A9" w:rsidRDefault="00BB59A9" w:rsidP="00BB59A9">
      <w:pPr>
        <w:pStyle w:val="Default"/>
        <w:rPr>
          <w:color w:val="auto"/>
          <w:sz w:val="28"/>
          <w:szCs w:val="28"/>
        </w:rPr>
      </w:pPr>
      <w:r w:rsidRPr="00BB59A9">
        <w:rPr>
          <w:color w:val="auto"/>
          <w:sz w:val="28"/>
          <w:szCs w:val="28"/>
        </w:rPr>
        <w:t>-размещение на стенах ДОУ регулярно сменяемых экспозиций: творческих работ детей и родителей, позволяет реализовать свой творческий потенциал, а также знакомит их с работами друг друга; фотоотчеты об интер</w:t>
      </w:r>
      <w:r w:rsidR="002F5AD4">
        <w:rPr>
          <w:color w:val="auto"/>
          <w:sz w:val="28"/>
          <w:szCs w:val="28"/>
        </w:rPr>
        <w:t>есных событиях, происходящих в Д</w:t>
      </w:r>
      <w:r w:rsidRPr="00BB59A9">
        <w:rPr>
          <w:color w:val="auto"/>
          <w:sz w:val="28"/>
          <w:szCs w:val="28"/>
        </w:rPr>
        <w:t xml:space="preserve">ОУ (проведенных ключевых делах, интересных экскурсиях, походах, встречах с интересными людьми и т.п.) размещаются на </w:t>
      </w:r>
      <w:proofErr w:type="spellStart"/>
      <w:r w:rsidRPr="00BB59A9">
        <w:rPr>
          <w:color w:val="auto"/>
          <w:sz w:val="28"/>
          <w:szCs w:val="28"/>
        </w:rPr>
        <w:t>общесадиковых</w:t>
      </w:r>
      <w:proofErr w:type="spellEnd"/>
      <w:r w:rsidRPr="00BB59A9">
        <w:rPr>
          <w:color w:val="auto"/>
          <w:sz w:val="28"/>
          <w:szCs w:val="28"/>
        </w:rPr>
        <w:t xml:space="preserve"> и групповых стендах; </w:t>
      </w:r>
    </w:p>
    <w:p w:rsidR="00BB59A9" w:rsidRPr="00BB59A9" w:rsidRDefault="00BB59A9" w:rsidP="00BB59A9">
      <w:pPr>
        <w:pStyle w:val="Default"/>
        <w:rPr>
          <w:color w:val="auto"/>
          <w:sz w:val="28"/>
          <w:szCs w:val="28"/>
        </w:rPr>
      </w:pPr>
      <w:r w:rsidRPr="00BB59A9">
        <w:rPr>
          <w:color w:val="auto"/>
          <w:sz w:val="28"/>
          <w:szCs w:val="28"/>
        </w:rPr>
        <w:t xml:space="preserve">-озеленение территории, разбивка клумб, оборудование игровых площадок, доступных и приспособленных для детей разных возрастных групп, позволяет разделить свободное пространство ДОУ на зоны активного и тихого отдыха; </w:t>
      </w:r>
    </w:p>
    <w:p w:rsidR="00BB59A9" w:rsidRPr="00BB59A9" w:rsidRDefault="00BB59A9" w:rsidP="00BB59A9">
      <w:pPr>
        <w:pStyle w:val="Default"/>
        <w:rPr>
          <w:color w:val="auto"/>
          <w:sz w:val="28"/>
          <w:szCs w:val="28"/>
        </w:rPr>
      </w:pPr>
      <w:r w:rsidRPr="00BB59A9">
        <w:rPr>
          <w:color w:val="auto"/>
          <w:sz w:val="28"/>
          <w:szCs w:val="28"/>
        </w:rPr>
        <w:t>- благоустройство групповых помещений осуществляется по творческим проектам воспитателя и родителей воспитанников, при этом педагоги им</w:t>
      </w:r>
      <w:r w:rsidR="002F5AD4">
        <w:rPr>
          <w:color w:val="auto"/>
          <w:sz w:val="28"/>
          <w:szCs w:val="28"/>
        </w:rPr>
        <w:t xml:space="preserve">еют возможность проявить свою </w:t>
      </w:r>
    </w:p>
    <w:p w:rsidR="00BB59A9" w:rsidRPr="00BB59A9" w:rsidRDefault="00BB59A9" w:rsidP="00BB59A9">
      <w:pPr>
        <w:pStyle w:val="Default"/>
        <w:rPr>
          <w:color w:val="auto"/>
          <w:sz w:val="28"/>
          <w:szCs w:val="28"/>
        </w:rPr>
      </w:pPr>
    </w:p>
    <w:p w:rsidR="00BB59A9" w:rsidRPr="00BB59A9" w:rsidRDefault="00BB59A9" w:rsidP="00BB59A9">
      <w:pPr>
        <w:pStyle w:val="Default"/>
        <w:pageBreakBefore/>
        <w:rPr>
          <w:color w:val="auto"/>
          <w:sz w:val="28"/>
          <w:szCs w:val="28"/>
        </w:rPr>
      </w:pPr>
      <w:r w:rsidRPr="00BB59A9">
        <w:rPr>
          <w:color w:val="auto"/>
          <w:sz w:val="28"/>
          <w:szCs w:val="28"/>
        </w:rPr>
        <w:lastRenderedPageBreak/>
        <w:t xml:space="preserve">творческую инициативу, привлечь родителей к активному участию в оформлении развивающей среды для своих детей; </w:t>
      </w:r>
    </w:p>
    <w:p w:rsidR="00BB59A9" w:rsidRPr="00BB59A9" w:rsidRDefault="00BB59A9" w:rsidP="00BB59A9">
      <w:pPr>
        <w:pStyle w:val="Default"/>
        <w:rPr>
          <w:color w:val="auto"/>
          <w:sz w:val="28"/>
          <w:szCs w:val="28"/>
        </w:rPr>
      </w:pPr>
      <w:r w:rsidRPr="00BB59A9">
        <w:rPr>
          <w:color w:val="auto"/>
          <w:sz w:val="28"/>
          <w:szCs w:val="28"/>
        </w:rPr>
        <w:t>- событийный дизайн – к каждому празднику и знаменательному мероприятию в ДОУ оформляетс</w:t>
      </w:r>
      <w:r w:rsidR="002F5AD4">
        <w:rPr>
          <w:color w:val="auto"/>
          <w:sz w:val="28"/>
          <w:szCs w:val="28"/>
        </w:rPr>
        <w:t xml:space="preserve">я пространство </w:t>
      </w:r>
      <w:r w:rsidRPr="00BB59A9">
        <w:rPr>
          <w:color w:val="auto"/>
          <w:sz w:val="28"/>
          <w:szCs w:val="28"/>
        </w:rPr>
        <w:t xml:space="preserve">групповых помещений, центрального холла; </w:t>
      </w:r>
    </w:p>
    <w:p w:rsidR="00BB59A9" w:rsidRPr="005B4899" w:rsidRDefault="00BB59A9" w:rsidP="00BB59A9">
      <w:pPr>
        <w:tabs>
          <w:tab w:val="left" w:pos="4305"/>
        </w:tabs>
        <w:rPr>
          <w:rFonts w:ascii="Times New Roman" w:hAnsi="Times New Roman" w:cs="Times New Roman"/>
          <w:sz w:val="28"/>
          <w:szCs w:val="28"/>
        </w:rPr>
      </w:pPr>
      <w:r w:rsidRPr="005B4899">
        <w:rPr>
          <w:rFonts w:ascii="Times New Roman" w:hAnsi="Times New Roman" w:cs="Times New Roman"/>
          <w:sz w:val="28"/>
          <w:szCs w:val="28"/>
        </w:rPr>
        <w:t>-регулярная организация и проведение конкурсов творческих проектов по благоустройству различных участков территории ДОУ (высадка культурных растений, разбивка газонов, сооружение альпийских горок, декоративное оформление отведенных для детских проектов мест);</w:t>
      </w:r>
    </w:p>
    <w:p w:rsidR="00BB59A9" w:rsidRPr="00BB59A9" w:rsidRDefault="00BB59A9" w:rsidP="00BB59A9">
      <w:pPr>
        <w:pStyle w:val="Default"/>
        <w:rPr>
          <w:sz w:val="28"/>
          <w:szCs w:val="28"/>
        </w:rPr>
      </w:pPr>
    </w:p>
    <w:p w:rsidR="00BB59A9" w:rsidRPr="00BB59A9" w:rsidRDefault="00BB59A9" w:rsidP="00BB59A9">
      <w:pPr>
        <w:pStyle w:val="Default"/>
        <w:rPr>
          <w:sz w:val="28"/>
          <w:szCs w:val="28"/>
        </w:rPr>
      </w:pPr>
      <w:r w:rsidRPr="00BB59A9">
        <w:rPr>
          <w:b/>
          <w:bCs/>
          <w:sz w:val="28"/>
          <w:szCs w:val="28"/>
        </w:rPr>
        <w:t xml:space="preserve">4. Основные направления самоанализа воспитательной работы </w:t>
      </w:r>
    </w:p>
    <w:p w:rsidR="00BB59A9" w:rsidRPr="00BB59A9" w:rsidRDefault="005B4899" w:rsidP="00BB59A9">
      <w:pPr>
        <w:pStyle w:val="Default"/>
        <w:rPr>
          <w:sz w:val="28"/>
          <w:szCs w:val="28"/>
        </w:rPr>
      </w:pPr>
      <w:r>
        <w:rPr>
          <w:sz w:val="28"/>
          <w:szCs w:val="28"/>
        </w:rPr>
        <w:t xml:space="preserve">Самоанализ организуемой в ДОУ </w:t>
      </w:r>
      <w:r w:rsidR="00BB59A9" w:rsidRPr="00BB59A9">
        <w:rPr>
          <w:sz w:val="28"/>
          <w:szCs w:val="28"/>
        </w:rPr>
        <w:t xml:space="preserve">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 </w:t>
      </w:r>
    </w:p>
    <w:p w:rsidR="00BB59A9" w:rsidRPr="00BB59A9" w:rsidRDefault="00BB59A9" w:rsidP="00BB59A9">
      <w:pPr>
        <w:pStyle w:val="Default"/>
        <w:rPr>
          <w:sz w:val="28"/>
          <w:szCs w:val="28"/>
        </w:rPr>
      </w:pPr>
      <w:r w:rsidRPr="00BB59A9">
        <w:rPr>
          <w:sz w:val="28"/>
          <w:szCs w:val="28"/>
        </w:rPr>
        <w:t>Самоанализ осуществляется ежегодно силами сам</w:t>
      </w:r>
      <w:r w:rsidR="005B4899">
        <w:rPr>
          <w:sz w:val="28"/>
          <w:szCs w:val="28"/>
        </w:rPr>
        <w:t>ой образовательной организации</w:t>
      </w:r>
      <w:r w:rsidRPr="00BB59A9">
        <w:rPr>
          <w:sz w:val="28"/>
          <w:szCs w:val="28"/>
        </w:rPr>
        <w:t xml:space="preserve">. </w:t>
      </w:r>
    </w:p>
    <w:p w:rsidR="00BB59A9" w:rsidRPr="00BB59A9" w:rsidRDefault="00BB59A9" w:rsidP="00BB59A9">
      <w:pPr>
        <w:pStyle w:val="Default"/>
        <w:rPr>
          <w:sz w:val="28"/>
          <w:szCs w:val="28"/>
        </w:rPr>
      </w:pPr>
      <w:r w:rsidRPr="00BB59A9">
        <w:rPr>
          <w:sz w:val="28"/>
          <w:szCs w:val="28"/>
        </w:rPr>
        <w:t xml:space="preserve">Основными принципами, на основе которых </w:t>
      </w:r>
      <w:proofErr w:type="gramStart"/>
      <w:r w:rsidRPr="00BB59A9">
        <w:rPr>
          <w:sz w:val="28"/>
          <w:szCs w:val="28"/>
        </w:rPr>
        <w:t>осуществляется самоан</w:t>
      </w:r>
      <w:r w:rsidR="005B4899">
        <w:rPr>
          <w:sz w:val="28"/>
          <w:szCs w:val="28"/>
        </w:rPr>
        <w:t xml:space="preserve">ализ воспитательной работы </w:t>
      </w:r>
      <w:r w:rsidRPr="00BB59A9">
        <w:rPr>
          <w:sz w:val="28"/>
          <w:szCs w:val="28"/>
        </w:rPr>
        <w:t xml:space="preserve"> являются</w:t>
      </w:r>
      <w:proofErr w:type="gramEnd"/>
      <w:r w:rsidRPr="00BB59A9">
        <w:rPr>
          <w:sz w:val="28"/>
          <w:szCs w:val="28"/>
        </w:rPr>
        <w:t xml:space="preserve">: </w:t>
      </w:r>
    </w:p>
    <w:p w:rsidR="00BB59A9" w:rsidRPr="00BB59A9" w:rsidRDefault="00BB59A9" w:rsidP="00BB59A9">
      <w:pPr>
        <w:pStyle w:val="Default"/>
        <w:rPr>
          <w:sz w:val="28"/>
          <w:szCs w:val="28"/>
        </w:rPr>
      </w:pPr>
      <w:r w:rsidRPr="00BB59A9">
        <w:rPr>
          <w:sz w:val="28"/>
          <w:szCs w:val="28"/>
        </w:rPr>
        <w:t xml:space="preserve">принцип гуманистической направленности осуществляемого </w:t>
      </w:r>
      <w:r w:rsidR="005B4899">
        <w:rPr>
          <w:sz w:val="28"/>
          <w:szCs w:val="28"/>
        </w:rPr>
        <w:t xml:space="preserve">анализа, ориентирующий </w:t>
      </w:r>
      <w:r w:rsidRPr="00BB59A9">
        <w:rPr>
          <w:sz w:val="28"/>
          <w:szCs w:val="28"/>
        </w:rPr>
        <w:t xml:space="preserve"> на уважительное </w:t>
      </w:r>
      <w:proofErr w:type="gramStart"/>
      <w:r w:rsidRPr="00BB59A9">
        <w:rPr>
          <w:sz w:val="28"/>
          <w:szCs w:val="28"/>
        </w:rPr>
        <w:t>отношение</w:t>
      </w:r>
      <w:proofErr w:type="gramEnd"/>
      <w:r w:rsidRPr="00BB59A9">
        <w:rPr>
          <w:sz w:val="28"/>
          <w:szCs w:val="28"/>
        </w:rPr>
        <w:t xml:space="preserve"> как к воспитанникам, так и к педагогам, реализующим воспитательный процесс; </w:t>
      </w:r>
    </w:p>
    <w:p w:rsidR="005B4899" w:rsidRDefault="00BB59A9" w:rsidP="00BB59A9">
      <w:pPr>
        <w:pStyle w:val="Default"/>
        <w:rPr>
          <w:sz w:val="28"/>
          <w:szCs w:val="28"/>
        </w:rPr>
      </w:pPr>
      <w:r w:rsidRPr="00BB59A9">
        <w:rPr>
          <w:sz w:val="28"/>
          <w:szCs w:val="28"/>
        </w:rPr>
        <w:t>принцип приоритета анализа сущностных сторон воспитания,</w:t>
      </w:r>
      <w:r w:rsidR="005B4899">
        <w:rPr>
          <w:sz w:val="28"/>
          <w:szCs w:val="28"/>
        </w:rPr>
        <w:t xml:space="preserve"> ориентирующий  на изучение </w:t>
      </w:r>
      <w:r w:rsidRPr="00BB59A9">
        <w:rPr>
          <w:sz w:val="28"/>
          <w:szCs w:val="28"/>
        </w:rPr>
        <w:t xml:space="preserve">качественных </w:t>
      </w:r>
      <w:r w:rsidR="005B4899">
        <w:rPr>
          <w:sz w:val="28"/>
          <w:szCs w:val="28"/>
        </w:rPr>
        <w:t xml:space="preserve"> показателей </w:t>
      </w:r>
      <w:r w:rsidRPr="00BB59A9">
        <w:rPr>
          <w:sz w:val="28"/>
          <w:szCs w:val="28"/>
        </w:rPr>
        <w:t xml:space="preserve">– таких как содержание и разнообразие деятельности, характер общения и отношений между воспитанниками и педагогами; </w:t>
      </w:r>
    </w:p>
    <w:p w:rsidR="00BB59A9" w:rsidRPr="00BB59A9" w:rsidRDefault="00BB59A9" w:rsidP="00BB59A9">
      <w:pPr>
        <w:pStyle w:val="Default"/>
        <w:rPr>
          <w:sz w:val="28"/>
          <w:szCs w:val="28"/>
        </w:rPr>
      </w:pPr>
      <w:r w:rsidRPr="00BB59A9">
        <w:rPr>
          <w:sz w:val="28"/>
          <w:szCs w:val="28"/>
        </w:rPr>
        <w:t>принцип развивающего характера осуществляемого анали</w:t>
      </w:r>
      <w:r w:rsidR="005B4899">
        <w:rPr>
          <w:sz w:val="28"/>
          <w:szCs w:val="28"/>
        </w:rPr>
        <w:t xml:space="preserve">за, ориентирующий </w:t>
      </w:r>
      <w:r w:rsidRPr="00BB59A9">
        <w:rPr>
          <w:sz w:val="28"/>
          <w:szCs w:val="28"/>
        </w:rPr>
        <w:t xml:space="preserve">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BB59A9" w:rsidRPr="00BB59A9" w:rsidRDefault="00BB59A9" w:rsidP="00BB59A9">
      <w:pPr>
        <w:pStyle w:val="Default"/>
        <w:rPr>
          <w:sz w:val="28"/>
          <w:szCs w:val="28"/>
        </w:rPr>
      </w:pPr>
      <w:r w:rsidRPr="00BB59A9">
        <w:rPr>
          <w:sz w:val="28"/>
          <w:szCs w:val="28"/>
        </w:rPr>
        <w:t>принцип разделенной ответственности за результаты личностного развития воспита</w:t>
      </w:r>
      <w:r w:rsidR="005B4899">
        <w:rPr>
          <w:sz w:val="28"/>
          <w:szCs w:val="28"/>
        </w:rPr>
        <w:t xml:space="preserve">нников, ориентирующий  </w:t>
      </w:r>
      <w:r w:rsidRPr="00BB59A9">
        <w:rPr>
          <w:sz w:val="28"/>
          <w:szCs w:val="28"/>
        </w:rPr>
        <w:t xml:space="preserve">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 </w:t>
      </w:r>
    </w:p>
    <w:p w:rsidR="00BB59A9" w:rsidRPr="00BB59A9" w:rsidRDefault="00BB59A9" w:rsidP="00BB59A9">
      <w:pPr>
        <w:pStyle w:val="Default"/>
        <w:rPr>
          <w:sz w:val="28"/>
          <w:szCs w:val="28"/>
        </w:rPr>
      </w:pPr>
      <w:r w:rsidRPr="00BB59A9">
        <w:rPr>
          <w:sz w:val="28"/>
          <w:szCs w:val="28"/>
        </w:rPr>
        <w:t xml:space="preserve">Направления анализа зависят от анализируемых объектов. Основными объектами анализа воспитательного процесса являются: </w:t>
      </w:r>
    </w:p>
    <w:p w:rsidR="005B4899" w:rsidRDefault="00BB59A9" w:rsidP="005B4899">
      <w:pPr>
        <w:pStyle w:val="Default"/>
        <w:numPr>
          <w:ilvl w:val="0"/>
          <w:numId w:val="5"/>
        </w:numPr>
        <w:rPr>
          <w:sz w:val="28"/>
          <w:szCs w:val="28"/>
        </w:rPr>
      </w:pPr>
      <w:r w:rsidRPr="00BB59A9">
        <w:rPr>
          <w:sz w:val="28"/>
          <w:szCs w:val="28"/>
        </w:rPr>
        <w:t>Результаты воспитания, социализации и саморазвития дошкольников. Критерием, на основе которого осуществляется данный анализ, является динамика личностн</w:t>
      </w:r>
      <w:r w:rsidR="005B4899">
        <w:rPr>
          <w:sz w:val="28"/>
          <w:szCs w:val="28"/>
        </w:rPr>
        <w:t xml:space="preserve">ого развития воспитанника </w:t>
      </w:r>
      <w:r w:rsidRPr="00BB59A9">
        <w:rPr>
          <w:sz w:val="28"/>
          <w:szCs w:val="28"/>
        </w:rPr>
        <w:t xml:space="preserve"> группы. Осуществляется анализ воспитателями совместно с последующим обсуждением его результатов</w:t>
      </w:r>
      <w:r w:rsidR="005B4899">
        <w:rPr>
          <w:sz w:val="28"/>
          <w:szCs w:val="28"/>
        </w:rPr>
        <w:t xml:space="preserve">. </w:t>
      </w:r>
    </w:p>
    <w:p w:rsidR="00A612AF" w:rsidRPr="00BB59A9" w:rsidRDefault="00BB59A9" w:rsidP="00A612AF">
      <w:pPr>
        <w:pStyle w:val="Default"/>
        <w:pageBreakBefore/>
        <w:rPr>
          <w:color w:val="auto"/>
          <w:sz w:val="28"/>
          <w:szCs w:val="28"/>
        </w:rPr>
      </w:pPr>
      <w:r w:rsidRPr="00BB59A9">
        <w:rPr>
          <w:sz w:val="28"/>
          <w:szCs w:val="28"/>
        </w:rPr>
        <w:lastRenderedPageBreak/>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w:t>
      </w:r>
      <w:r w:rsidR="005B4899">
        <w:rPr>
          <w:sz w:val="28"/>
          <w:szCs w:val="28"/>
        </w:rPr>
        <w:t>проблемы личностного развития</w:t>
      </w:r>
      <w:r w:rsidR="00A612AF" w:rsidRPr="00BB59A9">
        <w:rPr>
          <w:color w:val="auto"/>
          <w:sz w:val="28"/>
          <w:szCs w:val="28"/>
        </w:rPr>
        <w:t xml:space="preserve">воспитанников удалось решить за минувший учебный год; какие проблемы решить не удалось и почему; какие новыепроблемы появились, над чем далее предстоит работать педагогическому коллективу. </w:t>
      </w:r>
    </w:p>
    <w:p w:rsidR="00A612AF" w:rsidRPr="00A612AF" w:rsidRDefault="00A612AF" w:rsidP="00A612AF">
      <w:pPr>
        <w:pStyle w:val="Default"/>
        <w:rPr>
          <w:sz w:val="28"/>
          <w:szCs w:val="28"/>
        </w:rPr>
      </w:pPr>
      <w:r>
        <w:rPr>
          <w:color w:val="auto"/>
          <w:sz w:val="28"/>
          <w:szCs w:val="28"/>
        </w:rPr>
        <w:t xml:space="preserve">2. Состояние организуемой  </w:t>
      </w:r>
      <w:r w:rsidRPr="00BB59A9">
        <w:rPr>
          <w:color w:val="auto"/>
          <w:sz w:val="28"/>
          <w:szCs w:val="28"/>
        </w:rPr>
        <w:t>совместной деятельности детей и взрослых. Критерием, на основе которого осуществляется данный анализ, является наличие в детском саду комфортной иличностно развивающей совместной деятельности детей и взрослых. Осуществляе</w:t>
      </w:r>
      <w:r>
        <w:rPr>
          <w:color w:val="auto"/>
          <w:sz w:val="28"/>
          <w:szCs w:val="28"/>
        </w:rPr>
        <w:t xml:space="preserve">тся анализ </w:t>
      </w:r>
      <w:r w:rsidRPr="00BB59A9">
        <w:rPr>
          <w:color w:val="auto"/>
          <w:sz w:val="28"/>
          <w:szCs w:val="28"/>
        </w:rPr>
        <w:t xml:space="preserve"> воспитателями. Способами получения информации о состоянии организуемой в детском саду совместнойдеятельности детей и взрослых могут быть беседы с родителями, педагогами, при необходимости – их анкетирование. По</w:t>
      </w:r>
      <w:r w:rsidR="00D42309">
        <w:rPr>
          <w:color w:val="auto"/>
          <w:sz w:val="28"/>
          <w:szCs w:val="28"/>
        </w:rPr>
        <w:t>лученные результаты обсуждаются.</w:t>
      </w:r>
      <w:r w:rsidRPr="00BB59A9">
        <w:rPr>
          <w:color w:val="auto"/>
          <w:sz w:val="28"/>
          <w:szCs w:val="28"/>
        </w:rPr>
        <w:t xml:space="preserve">Внимание при этом сосредотачивается на вопросах, связанных с: </w:t>
      </w:r>
    </w:p>
    <w:p w:rsidR="00A612AF" w:rsidRPr="00BB59A9" w:rsidRDefault="00A612AF" w:rsidP="00A612AF">
      <w:pPr>
        <w:pStyle w:val="Default"/>
        <w:rPr>
          <w:color w:val="auto"/>
          <w:sz w:val="28"/>
          <w:szCs w:val="28"/>
        </w:rPr>
      </w:pPr>
      <w:r w:rsidRPr="00BB59A9">
        <w:rPr>
          <w:color w:val="auto"/>
          <w:sz w:val="28"/>
          <w:szCs w:val="28"/>
        </w:rPr>
        <w:t xml:space="preserve">качеством проводимых </w:t>
      </w:r>
      <w:proofErr w:type="spellStart"/>
      <w:r w:rsidRPr="00BB59A9">
        <w:rPr>
          <w:color w:val="auto"/>
          <w:sz w:val="28"/>
          <w:szCs w:val="28"/>
        </w:rPr>
        <w:t>обще</w:t>
      </w:r>
      <w:r w:rsidR="00E366F9">
        <w:rPr>
          <w:color w:val="auto"/>
          <w:sz w:val="28"/>
          <w:szCs w:val="28"/>
        </w:rPr>
        <w:t>дет</w:t>
      </w:r>
      <w:r w:rsidRPr="00BB59A9">
        <w:rPr>
          <w:color w:val="auto"/>
          <w:sz w:val="28"/>
          <w:szCs w:val="28"/>
        </w:rPr>
        <w:t>садовских</w:t>
      </w:r>
      <w:proofErr w:type="spellEnd"/>
      <w:r w:rsidRPr="00BB59A9">
        <w:rPr>
          <w:color w:val="auto"/>
          <w:sz w:val="28"/>
          <w:szCs w:val="28"/>
        </w:rPr>
        <w:t xml:space="preserve"> мероприятий; </w:t>
      </w:r>
    </w:p>
    <w:p w:rsidR="00A612AF" w:rsidRPr="00BB59A9" w:rsidRDefault="00A612AF" w:rsidP="00A612AF">
      <w:pPr>
        <w:pStyle w:val="Default"/>
        <w:rPr>
          <w:color w:val="auto"/>
          <w:sz w:val="28"/>
          <w:szCs w:val="28"/>
        </w:rPr>
      </w:pPr>
      <w:r w:rsidRPr="00BB59A9">
        <w:rPr>
          <w:color w:val="auto"/>
          <w:sz w:val="28"/>
          <w:szCs w:val="28"/>
        </w:rPr>
        <w:t xml:space="preserve">качеством совместной деятельности воспитателей и родителей; </w:t>
      </w:r>
      <w:bookmarkStart w:id="0" w:name="_GoBack"/>
      <w:bookmarkEnd w:id="0"/>
    </w:p>
    <w:p w:rsidR="00A612AF" w:rsidRPr="00BB59A9" w:rsidRDefault="00A612AF" w:rsidP="00A612AF">
      <w:pPr>
        <w:pStyle w:val="Default"/>
        <w:rPr>
          <w:color w:val="auto"/>
          <w:sz w:val="28"/>
          <w:szCs w:val="28"/>
        </w:rPr>
      </w:pPr>
      <w:r w:rsidRPr="00BB59A9">
        <w:rPr>
          <w:color w:val="auto"/>
          <w:sz w:val="28"/>
          <w:szCs w:val="28"/>
        </w:rPr>
        <w:t xml:space="preserve">качеством проводимых экскурсий, походов; </w:t>
      </w:r>
    </w:p>
    <w:p w:rsidR="00D42309" w:rsidRDefault="00A612AF" w:rsidP="00A612AF">
      <w:pPr>
        <w:pStyle w:val="Default"/>
        <w:rPr>
          <w:color w:val="auto"/>
          <w:sz w:val="28"/>
          <w:szCs w:val="28"/>
        </w:rPr>
      </w:pPr>
      <w:r w:rsidRPr="00BB59A9">
        <w:rPr>
          <w:color w:val="auto"/>
          <w:sz w:val="28"/>
          <w:szCs w:val="28"/>
        </w:rPr>
        <w:t xml:space="preserve">качеством организации творческих соревнований, праздников и фольклорных мероприятий. </w:t>
      </w:r>
    </w:p>
    <w:p w:rsidR="00A612AF" w:rsidRPr="00BB59A9" w:rsidRDefault="00A612AF" w:rsidP="00A612AF">
      <w:pPr>
        <w:pStyle w:val="Default"/>
        <w:rPr>
          <w:color w:val="auto"/>
          <w:sz w:val="28"/>
          <w:szCs w:val="28"/>
        </w:rPr>
      </w:pPr>
      <w:r w:rsidRPr="00BB59A9">
        <w:rPr>
          <w:color w:val="auto"/>
          <w:sz w:val="28"/>
          <w:szCs w:val="28"/>
        </w:rPr>
        <w:t xml:space="preserve">Итогом самоанализа организуемой воспитательной работы является перечень выявленных проблем, над которыми предстоит работать педагогическому коллективу </w:t>
      </w:r>
    </w:p>
    <w:p w:rsidR="00BB59A9" w:rsidRPr="00BB59A9" w:rsidRDefault="00BB59A9" w:rsidP="00BB59A9">
      <w:pPr>
        <w:pStyle w:val="Default"/>
        <w:rPr>
          <w:color w:val="auto"/>
          <w:sz w:val="28"/>
          <w:szCs w:val="28"/>
        </w:rPr>
      </w:pPr>
    </w:p>
    <w:p w:rsidR="00BB59A9" w:rsidRPr="00BB59A9" w:rsidRDefault="00BB59A9" w:rsidP="00BB59A9">
      <w:pPr>
        <w:pStyle w:val="Default"/>
        <w:rPr>
          <w:color w:val="auto"/>
          <w:sz w:val="28"/>
          <w:szCs w:val="28"/>
        </w:rPr>
      </w:pPr>
    </w:p>
    <w:p w:rsidR="00BB59A9" w:rsidRPr="00BB59A9" w:rsidRDefault="00BB59A9" w:rsidP="00BB59A9">
      <w:pPr>
        <w:pStyle w:val="Default"/>
        <w:rPr>
          <w:color w:val="auto"/>
          <w:sz w:val="28"/>
          <w:szCs w:val="28"/>
        </w:rPr>
      </w:pPr>
      <w:r w:rsidRPr="00BB59A9">
        <w:rPr>
          <w:b/>
          <w:bCs/>
          <w:color w:val="auto"/>
          <w:sz w:val="28"/>
          <w:szCs w:val="28"/>
        </w:rPr>
        <w:t>5. Нормативно</w:t>
      </w:r>
      <w:r w:rsidRPr="00BB59A9">
        <w:rPr>
          <w:rFonts w:ascii="Calibri" w:hAnsi="Calibri" w:cs="Calibri"/>
          <w:b/>
          <w:bCs/>
          <w:color w:val="auto"/>
          <w:sz w:val="28"/>
          <w:szCs w:val="28"/>
        </w:rPr>
        <w:t>-</w:t>
      </w:r>
      <w:r w:rsidRPr="00BB59A9">
        <w:rPr>
          <w:b/>
          <w:bCs/>
          <w:color w:val="auto"/>
          <w:sz w:val="28"/>
          <w:szCs w:val="28"/>
        </w:rPr>
        <w:t xml:space="preserve">правовая документация </w:t>
      </w:r>
    </w:p>
    <w:p w:rsidR="00BB59A9" w:rsidRPr="00BB59A9" w:rsidRDefault="00BB59A9" w:rsidP="00BB59A9">
      <w:pPr>
        <w:pStyle w:val="Default"/>
        <w:rPr>
          <w:color w:val="auto"/>
          <w:sz w:val="28"/>
          <w:szCs w:val="28"/>
        </w:rPr>
      </w:pPr>
    </w:p>
    <w:p w:rsidR="00BB59A9" w:rsidRPr="00BB59A9" w:rsidRDefault="00BB59A9" w:rsidP="00BB59A9">
      <w:pPr>
        <w:pStyle w:val="Default"/>
        <w:rPr>
          <w:rFonts w:ascii="Calibri" w:hAnsi="Calibri" w:cs="Calibri"/>
          <w:color w:val="auto"/>
          <w:sz w:val="28"/>
          <w:szCs w:val="28"/>
        </w:rPr>
      </w:pPr>
      <w:r w:rsidRPr="00BB59A9">
        <w:rPr>
          <w:color w:val="auto"/>
          <w:sz w:val="28"/>
          <w:szCs w:val="28"/>
        </w:rPr>
        <w:t xml:space="preserve">• Федеральный закон от </w:t>
      </w:r>
      <w:r w:rsidRPr="00BB59A9">
        <w:rPr>
          <w:rFonts w:ascii="Calibri" w:hAnsi="Calibri" w:cs="Calibri"/>
          <w:color w:val="auto"/>
          <w:sz w:val="28"/>
          <w:szCs w:val="28"/>
        </w:rPr>
        <w:t xml:space="preserve">31 </w:t>
      </w:r>
      <w:r w:rsidRPr="00BB59A9">
        <w:rPr>
          <w:color w:val="auto"/>
          <w:sz w:val="28"/>
          <w:szCs w:val="28"/>
        </w:rPr>
        <w:t xml:space="preserve">июля </w:t>
      </w:r>
      <w:r w:rsidRPr="00BB59A9">
        <w:rPr>
          <w:rFonts w:ascii="Calibri" w:hAnsi="Calibri" w:cs="Calibri"/>
          <w:color w:val="auto"/>
          <w:sz w:val="28"/>
          <w:szCs w:val="28"/>
        </w:rPr>
        <w:t xml:space="preserve">2020 </w:t>
      </w:r>
      <w:r w:rsidRPr="00BB59A9">
        <w:rPr>
          <w:color w:val="auto"/>
          <w:sz w:val="28"/>
          <w:szCs w:val="28"/>
        </w:rPr>
        <w:t>г</w:t>
      </w:r>
      <w:r w:rsidRPr="00BB59A9">
        <w:rPr>
          <w:rFonts w:ascii="Calibri" w:hAnsi="Calibri" w:cs="Calibri"/>
          <w:color w:val="auto"/>
          <w:sz w:val="28"/>
          <w:szCs w:val="28"/>
        </w:rPr>
        <w:t xml:space="preserve">. </w:t>
      </w:r>
      <w:r w:rsidRPr="00BB59A9">
        <w:rPr>
          <w:color w:val="auto"/>
          <w:sz w:val="28"/>
          <w:szCs w:val="28"/>
        </w:rPr>
        <w:t xml:space="preserve">№ </w:t>
      </w:r>
      <w:r w:rsidRPr="00BB59A9">
        <w:rPr>
          <w:rFonts w:ascii="Calibri" w:hAnsi="Calibri" w:cs="Calibri"/>
          <w:color w:val="auto"/>
          <w:sz w:val="28"/>
          <w:szCs w:val="28"/>
        </w:rPr>
        <w:t>304-</w:t>
      </w:r>
      <w:r w:rsidRPr="00BB59A9">
        <w:rPr>
          <w:color w:val="auto"/>
          <w:sz w:val="28"/>
          <w:szCs w:val="28"/>
        </w:rPr>
        <w:t>ФЗ “О внесении изменений в Федеральный закон «Об образовании в Российской Федерации» по вопросам воспитания обучающихся”</w:t>
      </w:r>
      <w:r w:rsidRPr="00BB59A9">
        <w:rPr>
          <w:rFonts w:ascii="Calibri" w:hAnsi="Calibri" w:cs="Calibri"/>
          <w:color w:val="auto"/>
          <w:sz w:val="28"/>
          <w:szCs w:val="28"/>
        </w:rPr>
        <w:t>.</w:t>
      </w:r>
    </w:p>
    <w:p w:rsidR="00BB59A9" w:rsidRPr="00BB59A9" w:rsidRDefault="00BB59A9" w:rsidP="00BB59A9">
      <w:pPr>
        <w:pStyle w:val="Default"/>
        <w:rPr>
          <w:rFonts w:ascii="Calibri" w:hAnsi="Calibri" w:cs="Calibri"/>
          <w:color w:val="auto"/>
          <w:sz w:val="28"/>
          <w:szCs w:val="28"/>
        </w:rPr>
      </w:pPr>
    </w:p>
    <w:p w:rsidR="00BB59A9" w:rsidRDefault="00BB59A9" w:rsidP="00BB59A9">
      <w:pPr>
        <w:pStyle w:val="Default"/>
        <w:rPr>
          <w:rFonts w:ascii="Calibri" w:hAnsi="Calibri" w:cs="Calibri"/>
          <w:color w:val="auto"/>
          <w:sz w:val="28"/>
          <w:szCs w:val="28"/>
        </w:rPr>
      </w:pPr>
      <w:r w:rsidRPr="00BB59A9">
        <w:rPr>
          <w:rFonts w:ascii="Calibri" w:hAnsi="Calibri" w:cs="Calibri"/>
          <w:color w:val="auto"/>
          <w:sz w:val="28"/>
          <w:szCs w:val="28"/>
        </w:rPr>
        <w:t xml:space="preserve">• Федеральный </w:t>
      </w:r>
      <w:r w:rsidRPr="00BB59A9">
        <w:rPr>
          <w:color w:val="auto"/>
          <w:sz w:val="28"/>
          <w:szCs w:val="28"/>
        </w:rPr>
        <w:t>государственный образовательный стандарт дошкольного образования</w:t>
      </w:r>
      <w:r w:rsidRPr="00BB59A9">
        <w:rPr>
          <w:rFonts w:ascii="Calibri" w:hAnsi="Calibri" w:cs="Calibri"/>
          <w:color w:val="auto"/>
          <w:sz w:val="28"/>
          <w:szCs w:val="28"/>
        </w:rPr>
        <w:t xml:space="preserve">, </w:t>
      </w:r>
      <w:r w:rsidRPr="00BB59A9">
        <w:rPr>
          <w:color w:val="auto"/>
          <w:sz w:val="28"/>
          <w:szCs w:val="28"/>
        </w:rPr>
        <w:t xml:space="preserve">приказ </w:t>
      </w:r>
      <w:proofErr w:type="spellStart"/>
      <w:r w:rsidRPr="00BB59A9">
        <w:rPr>
          <w:color w:val="auto"/>
          <w:sz w:val="28"/>
          <w:szCs w:val="28"/>
        </w:rPr>
        <w:t>Минобрнауки</w:t>
      </w:r>
      <w:proofErr w:type="spellEnd"/>
      <w:r w:rsidRPr="00BB59A9">
        <w:rPr>
          <w:color w:val="auto"/>
          <w:sz w:val="28"/>
          <w:szCs w:val="28"/>
        </w:rPr>
        <w:t xml:space="preserve"> №</w:t>
      </w:r>
      <w:r w:rsidRPr="00BB59A9">
        <w:rPr>
          <w:rFonts w:ascii="Calibri" w:hAnsi="Calibri" w:cs="Calibri"/>
          <w:color w:val="auto"/>
          <w:sz w:val="28"/>
          <w:szCs w:val="28"/>
        </w:rPr>
        <w:t xml:space="preserve">1155 </w:t>
      </w:r>
      <w:r w:rsidRPr="00BB59A9">
        <w:rPr>
          <w:color w:val="auto"/>
          <w:sz w:val="28"/>
          <w:szCs w:val="28"/>
        </w:rPr>
        <w:t xml:space="preserve">от </w:t>
      </w:r>
      <w:r w:rsidRPr="00BB59A9">
        <w:rPr>
          <w:rFonts w:ascii="Calibri" w:hAnsi="Calibri" w:cs="Calibri"/>
          <w:color w:val="auto"/>
          <w:sz w:val="28"/>
          <w:szCs w:val="28"/>
        </w:rPr>
        <w:t>17.10.2013</w:t>
      </w:r>
      <w:r w:rsidRPr="00BB59A9">
        <w:rPr>
          <w:color w:val="auto"/>
          <w:sz w:val="28"/>
          <w:szCs w:val="28"/>
        </w:rPr>
        <w:t>г</w:t>
      </w:r>
      <w:r w:rsidRPr="00BB59A9">
        <w:rPr>
          <w:rFonts w:ascii="Calibri" w:hAnsi="Calibri" w:cs="Calibri"/>
          <w:color w:val="auto"/>
          <w:sz w:val="28"/>
          <w:szCs w:val="28"/>
        </w:rPr>
        <w:t>, (</w:t>
      </w:r>
      <w:r w:rsidRPr="00BB59A9">
        <w:rPr>
          <w:color w:val="auto"/>
          <w:sz w:val="28"/>
          <w:szCs w:val="28"/>
        </w:rPr>
        <w:t>ФГОС ДО</w:t>
      </w:r>
      <w:r w:rsidRPr="00BB59A9">
        <w:rPr>
          <w:rFonts w:ascii="Calibri" w:hAnsi="Calibri" w:cs="Calibri"/>
          <w:color w:val="auto"/>
          <w:sz w:val="28"/>
          <w:szCs w:val="28"/>
        </w:rPr>
        <w:t>).</w:t>
      </w:r>
    </w:p>
    <w:p w:rsidR="00D42309" w:rsidRDefault="00D42309" w:rsidP="00BB59A9">
      <w:pPr>
        <w:pStyle w:val="Default"/>
        <w:rPr>
          <w:rFonts w:ascii="Calibri" w:hAnsi="Calibri" w:cs="Calibri"/>
          <w:color w:val="auto"/>
          <w:sz w:val="28"/>
          <w:szCs w:val="28"/>
        </w:rPr>
      </w:pPr>
    </w:p>
    <w:p w:rsidR="00D42309" w:rsidRPr="00D42309" w:rsidRDefault="00D42309" w:rsidP="00D42309">
      <w:pPr>
        <w:pStyle w:val="Default"/>
        <w:numPr>
          <w:ilvl w:val="0"/>
          <w:numId w:val="7"/>
        </w:numPr>
        <w:rPr>
          <w:color w:val="auto"/>
          <w:sz w:val="28"/>
          <w:szCs w:val="28"/>
        </w:rPr>
      </w:pPr>
      <w:r w:rsidRPr="00D42309">
        <w:rPr>
          <w:color w:val="auto"/>
          <w:sz w:val="28"/>
          <w:szCs w:val="28"/>
        </w:rPr>
        <w:t>Положение о стр</w:t>
      </w:r>
      <w:r w:rsidR="004979F4">
        <w:rPr>
          <w:color w:val="auto"/>
          <w:sz w:val="28"/>
          <w:szCs w:val="28"/>
        </w:rPr>
        <w:t>уктурном подразделении «Верхнесыповской детский сад</w:t>
      </w:r>
      <w:r w:rsidRPr="00D42309">
        <w:rPr>
          <w:color w:val="auto"/>
          <w:sz w:val="28"/>
          <w:szCs w:val="28"/>
        </w:rPr>
        <w:t>»</w:t>
      </w:r>
    </w:p>
    <w:p w:rsidR="00D42309" w:rsidRPr="00BB59A9" w:rsidRDefault="00D42309" w:rsidP="00BB59A9">
      <w:pPr>
        <w:pStyle w:val="Default"/>
        <w:rPr>
          <w:rFonts w:ascii="Calibri" w:hAnsi="Calibri" w:cs="Calibri"/>
          <w:color w:val="auto"/>
          <w:sz w:val="28"/>
          <w:szCs w:val="28"/>
        </w:rPr>
      </w:pPr>
    </w:p>
    <w:p w:rsidR="00BB59A9" w:rsidRPr="00BB59A9" w:rsidRDefault="00BB59A9" w:rsidP="00DE5F10">
      <w:pPr>
        <w:tabs>
          <w:tab w:val="left" w:pos="4305"/>
        </w:tabs>
        <w:rPr>
          <w:rFonts w:ascii="Times New Roman" w:hAnsi="Times New Roman" w:cs="Times New Roman"/>
          <w:sz w:val="28"/>
          <w:szCs w:val="28"/>
        </w:rPr>
      </w:pPr>
    </w:p>
    <w:sectPr w:rsidR="00BB59A9" w:rsidRPr="00BB59A9" w:rsidSect="006E260E">
      <w:pgSz w:w="16838" w:h="11906" w:orient="landscape"/>
      <w:pgMar w:top="1135"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9F6A7"/>
    <w:multiLevelType w:val="hybridMultilevel"/>
    <w:tmpl w:val="151F1F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2A181B9"/>
    <w:multiLevelType w:val="hybridMultilevel"/>
    <w:tmpl w:val="D86A0C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6D53A0C"/>
    <w:multiLevelType w:val="hybridMultilevel"/>
    <w:tmpl w:val="A56673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0772C5D"/>
    <w:multiLevelType w:val="hybridMultilevel"/>
    <w:tmpl w:val="736AC8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5E1136"/>
    <w:multiLevelType w:val="hybridMultilevel"/>
    <w:tmpl w:val="D8AA8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2D495B"/>
    <w:multiLevelType w:val="hybridMultilevel"/>
    <w:tmpl w:val="EC74E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9700CD"/>
    <w:multiLevelType w:val="hybridMultilevel"/>
    <w:tmpl w:val="E70AF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E5F10"/>
    <w:rsid w:val="00101800"/>
    <w:rsid w:val="001138D2"/>
    <w:rsid w:val="0011525C"/>
    <w:rsid w:val="0011668B"/>
    <w:rsid w:val="00122D6A"/>
    <w:rsid w:val="001E2764"/>
    <w:rsid w:val="00251DB2"/>
    <w:rsid w:val="00285AB0"/>
    <w:rsid w:val="0029471F"/>
    <w:rsid w:val="002F5AD4"/>
    <w:rsid w:val="003B4C77"/>
    <w:rsid w:val="00421F51"/>
    <w:rsid w:val="004979F4"/>
    <w:rsid w:val="00525E69"/>
    <w:rsid w:val="00547A49"/>
    <w:rsid w:val="005B4899"/>
    <w:rsid w:val="00651E5A"/>
    <w:rsid w:val="006E260E"/>
    <w:rsid w:val="006F0C5A"/>
    <w:rsid w:val="007D7763"/>
    <w:rsid w:val="00815374"/>
    <w:rsid w:val="00951920"/>
    <w:rsid w:val="00982ED6"/>
    <w:rsid w:val="00A34C19"/>
    <w:rsid w:val="00A57F07"/>
    <w:rsid w:val="00A612AF"/>
    <w:rsid w:val="00AE6371"/>
    <w:rsid w:val="00B1251C"/>
    <w:rsid w:val="00B75ECF"/>
    <w:rsid w:val="00B83317"/>
    <w:rsid w:val="00BB59A9"/>
    <w:rsid w:val="00C54017"/>
    <w:rsid w:val="00D26A6D"/>
    <w:rsid w:val="00D42309"/>
    <w:rsid w:val="00D7286E"/>
    <w:rsid w:val="00D96E42"/>
    <w:rsid w:val="00DE5F10"/>
    <w:rsid w:val="00DF1E56"/>
    <w:rsid w:val="00E166F2"/>
    <w:rsid w:val="00E22ECF"/>
    <w:rsid w:val="00E366F9"/>
    <w:rsid w:val="00E74BE1"/>
    <w:rsid w:val="00EA477F"/>
    <w:rsid w:val="00F40E93"/>
    <w:rsid w:val="00FD72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A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59A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1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2A72-8589-4735-80C0-166F82AA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4175</Words>
  <Characters>23804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cp:lastModifiedBy>
  <cp:revision>19</cp:revision>
  <dcterms:created xsi:type="dcterms:W3CDTF">2021-08-11T05:02:00Z</dcterms:created>
  <dcterms:modified xsi:type="dcterms:W3CDTF">2022-10-12T03:50:00Z</dcterms:modified>
</cp:coreProperties>
</file>