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92" w:rsidRPr="00E4460C" w:rsidRDefault="00E4460C" w:rsidP="00E4460C">
      <w:pPr>
        <w:spacing w:line="140" w:lineRule="atLeast"/>
        <w:contextualSpacing/>
        <w:rPr>
          <w:rFonts w:ascii="Times New Roman" w:eastAsia="Calibri" w:hAnsi="Times New Roman" w:cs="Times New Roman"/>
          <w:b/>
        </w:rPr>
      </w:pPr>
      <w:r w:rsidRPr="00E4460C">
        <w:rPr>
          <w:rFonts w:ascii="Times New Roman" w:eastAsia="Calibri" w:hAnsi="Times New Roman" w:cs="Times New Roman"/>
          <w:b/>
        </w:rPr>
        <w:t>ПРИНЯТО</w:t>
      </w: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УТВЕРЖДАЮ:</w:t>
      </w:r>
    </w:p>
    <w:p w:rsidR="00E4460C" w:rsidRPr="00E4460C" w:rsidRDefault="00E4460C" w:rsidP="00E4460C">
      <w:pPr>
        <w:spacing w:line="140" w:lineRule="atLeast"/>
        <w:contextualSpacing/>
        <w:rPr>
          <w:rFonts w:ascii="Times New Roman" w:eastAsia="Calibri" w:hAnsi="Times New Roman" w:cs="Times New Roman"/>
          <w:b/>
        </w:rPr>
      </w:pPr>
      <w:r w:rsidRPr="00E4460C">
        <w:rPr>
          <w:rFonts w:ascii="Times New Roman" w:eastAsia="Calibri" w:hAnsi="Times New Roman" w:cs="Times New Roman"/>
          <w:b/>
        </w:rPr>
        <w:t>На педагогическом совете</w:t>
      </w:r>
      <w:r>
        <w:rPr>
          <w:rFonts w:ascii="Times New Roman" w:eastAsia="Calibri" w:hAnsi="Times New Roman" w:cs="Times New Roman"/>
          <w:b/>
        </w:rPr>
        <w:t xml:space="preserve">                                 </w:t>
      </w:r>
      <w:r w:rsidR="001651DE">
        <w:rPr>
          <w:rFonts w:ascii="Times New Roman" w:eastAsia="Calibri" w:hAnsi="Times New Roman" w:cs="Times New Roman"/>
          <w:b/>
        </w:rPr>
        <w:t xml:space="preserve">           Директор МБОУ «</w:t>
      </w:r>
      <w:proofErr w:type="spellStart"/>
      <w:r w:rsidR="001651DE">
        <w:rPr>
          <w:rFonts w:ascii="Times New Roman" w:eastAsia="Calibri" w:hAnsi="Times New Roman" w:cs="Times New Roman"/>
          <w:b/>
        </w:rPr>
        <w:t>Верхнесыпов</w:t>
      </w:r>
      <w:r>
        <w:rPr>
          <w:rFonts w:ascii="Times New Roman" w:eastAsia="Calibri" w:hAnsi="Times New Roman" w:cs="Times New Roman"/>
          <w:b/>
        </w:rPr>
        <w:t>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ООШ»</w:t>
      </w:r>
    </w:p>
    <w:p w:rsidR="00E4460C" w:rsidRPr="00E4460C" w:rsidRDefault="00E4460C" w:rsidP="00E4460C">
      <w:pPr>
        <w:spacing w:line="140" w:lineRule="atLeast"/>
        <w:contextualSpacing/>
        <w:rPr>
          <w:rFonts w:ascii="Times New Roman" w:eastAsia="Calibri" w:hAnsi="Times New Roman" w:cs="Times New Roman"/>
          <w:b/>
        </w:rPr>
      </w:pPr>
      <w:r w:rsidRPr="00E4460C">
        <w:rPr>
          <w:rFonts w:ascii="Times New Roman" w:eastAsia="Calibri" w:hAnsi="Times New Roman" w:cs="Times New Roman"/>
          <w:b/>
        </w:rPr>
        <w:t>Протокол № ___ от «___»________ 202</w:t>
      </w:r>
      <w:r w:rsidR="00BD73B0">
        <w:rPr>
          <w:rFonts w:ascii="Times New Roman" w:eastAsia="Calibri" w:hAnsi="Times New Roman" w:cs="Times New Roman"/>
          <w:b/>
        </w:rPr>
        <w:t>5</w:t>
      </w:r>
      <w:r w:rsidRPr="00E4460C">
        <w:rPr>
          <w:rFonts w:ascii="Times New Roman" w:eastAsia="Calibri" w:hAnsi="Times New Roman" w:cs="Times New Roman"/>
          <w:b/>
        </w:rPr>
        <w:t>г.</w:t>
      </w: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</w:t>
      </w:r>
      <w:r w:rsidR="001651DE">
        <w:rPr>
          <w:rFonts w:ascii="Times New Roman" w:eastAsia="Calibri" w:hAnsi="Times New Roman" w:cs="Times New Roman"/>
          <w:b/>
        </w:rPr>
        <w:t xml:space="preserve">               ________ Э.М. </w:t>
      </w:r>
      <w:proofErr w:type="spellStart"/>
      <w:r w:rsidR="001651DE">
        <w:rPr>
          <w:rFonts w:ascii="Times New Roman" w:eastAsia="Calibri" w:hAnsi="Times New Roman" w:cs="Times New Roman"/>
          <w:b/>
        </w:rPr>
        <w:t>Хаязова</w:t>
      </w:r>
      <w:proofErr w:type="spellEnd"/>
    </w:p>
    <w:p w:rsidR="008A1C92" w:rsidRPr="008A1C92" w:rsidRDefault="008A1C92" w:rsidP="008A1C9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8A1C92" w:rsidRDefault="008A1C92" w:rsidP="008A1C9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8A1C92" w:rsidRDefault="008A1C92" w:rsidP="00E4460C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8A1C92" w:rsidRDefault="008A1C92" w:rsidP="008A1C9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8A1C92" w:rsidRDefault="008A1C92" w:rsidP="008A1C9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8A1C92" w:rsidRDefault="008A1C92" w:rsidP="008A1C92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1C92" w:rsidRPr="00E4460C" w:rsidRDefault="008A1C92" w:rsidP="00E4460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60C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по преемственности </w:t>
      </w:r>
    </w:p>
    <w:p w:rsidR="008A1C92" w:rsidRPr="00E4460C" w:rsidRDefault="008A1C92" w:rsidP="008A1C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60C">
        <w:rPr>
          <w:rFonts w:ascii="Times New Roman" w:eastAsia="Calibri" w:hAnsi="Times New Roman" w:cs="Times New Roman"/>
          <w:b/>
          <w:sz w:val="28"/>
          <w:szCs w:val="28"/>
        </w:rPr>
        <w:t>структурн</w:t>
      </w:r>
      <w:r w:rsidR="001651DE">
        <w:rPr>
          <w:rFonts w:ascii="Times New Roman" w:eastAsia="Calibri" w:hAnsi="Times New Roman" w:cs="Times New Roman"/>
          <w:b/>
          <w:sz w:val="28"/>
          <w:szCs w:val="28"/>
        </w:rPr>
        <w:t>ого подразделения «</w:t>
      </w:r>
      <w:proofErr w:type="spellStart"/>
      <w:r w:rsidR="001651DE">
        <w:rPr>
          <w:rFonts w:ascii="Times New Roman" w:eastAsia="Calibri" w:hAnsi="Times New Roman" w:cs="Times New Roman"/>
          <w:b/>
          <w:sz w:val="28"/>
          <w:szCs w:val="28"/>
        </w:rPr>
        <w:t>Верхнесыповской</w:t>
      </w:r>
      <w:proofErr w:type="spellEnd"/>
      <w:r w:rsidR="001651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1651DE">
        <w:rPr>
          <w:rFonts w:ascii="Times New Roman" w:eastAsia="Calibri" w:hAnsi="Times New Roman" w:cs="Times New Roman"/>
          <w:b/>
          <w:sz w:val="28"/>
          <w:szCs w:val="28"/>
        </w:rPr>
        <w:t>детский</w:t>
      </w:r>
      <w:proofErr w:type="gramEnd"/>
      <w:r w:rsidR="001651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1651DE">
        <w:rPr>
          <w:rFonts w:ascii="Times New Roman" w:eastAsia="Calibri" w:hAnsi="Times New Roman" w:cs="Times New Roman"/>
          <w:b/>
          <w:sz w:val="28"/>
          <w:szCs w:val="28"/>
        </w:rPr>
        <w:t>са</w:t>
      </w:r>
      <w:proofErr w:type="spellEnd"/>
      <w:r w:rsidR="001651D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A1C92" w:rsidRPr="00E4460C" w:rsidRDefault="001651DE" w:rsidP="008A1C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Верхнесыпов</w:t>
      </w:r>
      <w:r w:rsidR="008A1C92" w:rsidRPr="00E4460C">
        <w:rPr>
          <w:rFonts w:ascii="Times New Roman" w:eastAsia="Calibri" w:hAnsi="Times New Roman" w:cs="Times New Roman"/>
          <w:b/>
          <w:sz w:val="28"/>
          <w:szCs w:val="28"/>
        </w:rPr>
        <w:t>ская</w:t>
      </w:r>
      <w:proofErr w:type="spellEnd"/>
      <w:r w:rsidR="008A1C92" w:rsidRPr="00E4460C">
        <w:rPr>
          <w:rFonts w:ascii="Times New Roman" w:eastAsia="Calibri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ОШ» </w:t>
      </w:r>
    </w:p>
    <w:p w:rsidR="008A1C92" w:rsidRPr="00E4460C" w:rsidRDefault="008A1C92" w:rsidP="008A1C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60C">
        <w:rPr>
          <w:rFonts w:ascii="Times New Roman" w:hAnsi="Times New Roman" w:cs="Times New Roman"/>
          <w:b/>
          <w:sz w:val="28"/>
          <w:szCs w:val="28"/>
        </w:rPr>
        <w:t>на 202</w:t>
      </w:r>
      <w:r w:rsidR="00BD73B0">
        <w:rPr>
          <w:rFonts w:ascii="Times New Roman" w:hAnsi="Times New Roman" w:cs="Times New Roman"/>
          <w:b/>
          <w:sz w:val="28"/>
          <w:szCs w:val="28"/>
        </w:rPr>
        <w:t>5</w:t>
      </w:r>
      <w:r w:rsidRPr="00E4460C">
        <w:rPr>
          <w:rFonts w:ascii="Times New Roman" w:hAnsi="Times New Roman" w:cs="Times New Roman"/>
          <w:b/>
          <w:sz w:val="28"/>
          <w:szCs w:val="28"/>
        </w:rPr>
        <w:t>-202</w:t>
      </w:r>
      <w:r w:rsidR="00BD73B0">
        <w:rPr>
          <w:rFonts w:ascii="Times New Roman" w:hAnsi="Times New Roman" w:cs="Times New Roman"/>
          <w:b/>
          <w:sz w:val="28"/>
          <w:szCs w:val="28"/>
        </w:rPr>
        <w:t>6</w:t>
      </w:r>
      <w:r w:rsidRPr="00E4460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8A1C92" w:rsidRPr="008A1C92" w:rsidRDefault="008A1C92" w:rsidP="008A1C9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1C92" w:rsidRDefault="008A1C92" w:rsidP="008A1C92">
      <w:pPr>
        <w:jc w:val="center"/>
        <w:rPr>
          <w:rFonts w:ascii="Calibri" w:eastAsia="Calibri" w:hAnsi="Calibri" w:cs="Times New Roman"/>
        </w:rPr>
      </w:pPr>
    </w:p>
    <w:p w:rsidR="008A1C92" w:rsidRDefault="008A1C92" w:rsidP="008A1C92">
      <w:pPr>
        <w:jc w:val="center"/>
        <w:rPr>
          <w:rFonts w:ascii="Calibri" w:eastAsia="Calibri" w:hAnsi="Calibri" w:cs="Times New Roman"/>
        </w:rPr>
      </w:pPr>
    </w:p>
    <w:p w:rsidR="008A1C92" w:rsidRDefault="008A1C92" w:rsidP="008A1C92">
      <w:pPr>
        <w:jc w:val="center"/>
      </w:pPr>
    </w:p>
    <w:p w:rsidR="008A1C92" w:rsidRDefault="008A1C92" w:rsidP="008A1C92">
      <w:pPr>
        <w:jc w:val="center"/>
      </w:pPr>
    </w:p>
    <w:p w:rsidR="008A1C92" w:rsidRDefault="008A1C92" w:rsidP="008A1C92">
      <w:pPr>
        <w:jc w:val="center"/>
      </w:pPr>
    </w:p>
    <w:p w:rsidR="008A1C92" w:rsidRDefault="008A1C92" w:rsidP="008A1C92">
      <w:pPr>
        <w:jc w:val="center"/>
        <w:rPr>
          <w:rFonts w:ascii="Calibri" w:eastAsia="Calibri" w:hAnsi="Calibri" w:cs="Times New Roman"/>
        </w:rPr>
      </w:pPr>
    </w:p>
    <w:p w:rsidR="008A1C92" w:rsidRDefault="008A1C92" w:rsidP="008A1C92">
      <w:pPr>
        <w:jc w:val="center"/>
        <w:rPr>
          <w:rFonts w:ascii="Calibri" w:eastAsia="Calibri" w:hAnsi="Calibri" w:cs="Times New Roman"/>
        </w:rPr>
      </w:pPr>
    </w:p>
    <w:p w:rsidR="003F7268" w:rsidRDefault="003F7268" w:rsidP="003F7268">
      <w:pPr>
        <w:pStyle w:val="a3"/>
      </w:pPr>
    </w:p>
    <w:p w:rsidR="008A1C92" w:rsidRDefault="008A1C92" w:rsidP="003F7268">
      <w:pPr>
        <w:pStyle w:val="a3"/>
      </w:pPr>
    </w:p>
    <w:p w:rsidR="008A1C92" w:rsidRDefault="008A1C92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F7268" w:rsidRDefault="003F7268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F7268" w:rsidRDefault="003F7268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4460C" w:rsidRDefault="00E4460C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F7268" w:rsidRPr="00E4460C" w:rsidRDefault="001651DE" w:rsidP="008A1C92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с. Верхний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Сып</w:t>
      </w:r>
      <w:proofErr w:type="spellEnd"/>
      <w:r w:rsidR="00BD73B0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, 2025</w:t>
      </w:r>
    </w:p>
    <w:p w:rsidR="00E4460C" w:rsidRDefault="00E4460C" w:rsidP="008A1C92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F7268" w:rsidRDefault="003F7268" w:rsidP="003F726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371600"/>
            <wp:effectExtent l="0" t="0" r="0" b="0"/>
            <wp:wrapSquare wrapText="bothSides"/>
            <wp:docPr id="23" name="Рисунок 2" descr="hello_html_46da4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da4c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ПОЯСНИТЕЛЬНАЯ ЗАПИСКА</w:t>
      </w:r>
    </w:p>
    <w:p w:rsidR="003F7268" w:rsidRPr="00206BD4" w:rsidRDefault="003F7268" w:rsidP="003F7268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F7268" w:rsidRPr="00206BD4" w:rsidRDefault="003F7268" w:rsidP="003F7268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«От того, как будет чувствовать себя ребёнок,</w:t>
      </w:r>
    </w:p>
    <w:p w:rsidR="003F7268" w:rsidRPr="00206BD4" w:rsidRDefault="003F7268" w:rsidP="003F7268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поднимаясь на первую ступеньку лестницы познания,</w:t>
      </w:r>
    </w:p>
    <w:p w:rsidR="003F7268" w:rsidRPr="00206BD4" w:rsidRDefault="003F7268" w:rsidP="003F7268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что он будет переживать,</w:t>
      </w:r>
    </w:p>
    <w:p w:rsidR="003F7268" w:rsidRPr="00206BD4" w:rsidRDefault="003F7268" w:rsidP="003F7268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зависит весь дальнейший путь к знаниям».</w:t>
      </w:r>
    </w:p>
    <w:p w:rsidR="003F7268" w:rsidRPr="00206BD4" w:rsidRDefault="003F7268" w:rsidP="003F7268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06BD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В.А. Сухомлинский.</w:t>
      </w:r>
    </w:p>
    <w:p w:rsidR="003F7268" w:rsidRPr="00206BD4" w:rsidRDefault="003F7268" w:rsidP="003F7268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F7268" w:rsidRPr="003D452F" w:rsidRDefault="003F7268" w:rsidP="00E446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Проблема преемственности между дошкольным и начальным образованием актуальна во все времена.</w:t>
      </w:r>
    </w:p>
    <w:p w:rsidR="003F7268" w:rsidRPr="003D452F" w:rsidRDefault="003F7268" w:rsidP="00E446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7268" w:rsidRPr="003D452F" w:rsidRDefault="003F7268" w:rsidP="00E446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Cs/>
          <w:sz w:val="28"/>
          <w:szCs w:val="28"/>
          <w:lang w:eastAsia="ru-RU"/>
        </w:rPr>
        <w:t>Задачи непрерывного образования на дошкольном этапе: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Приобщение детей к ценностям здорового образа жизни;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Обеспечение эмоционального благополучия каждого ребенка, его положительного самоощущения;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7268" w:rsidRPr="003D452F" w:rsidRDefault="003F7268" w:rsidP="00E446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Cs/>
          <w:sz w:val="28"/>
          <w:szCs w:val="28"/>
          <w:lang w:eastAsia="ru-RU"/>
        </w:rPr>
        <w:t>На этапе начальной школы преемственность обеспечивает: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3F7268" w:rsidRPr="003D452F" w:rsidRDefault="00B573F5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Готовность к</w:t>
      </w:r>
      <w:r w:rsidR="003F7268" w:rsidRPr="003D452F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Желание и умение учиться, готовность к образованию в школе и самообразованию;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Развитие инициативности, самостоятельности, навыков сотрудничества в разных видах деятельности;</w:t>
      </w:r>
    </w:p>
    <w:p w:rsidR="003F7268" w:rsidRPr="003D452F" w:rsidRDefault="003F7268" w:rsidP="003F72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sz w:val="28"/>
          <w:szCs w:val="28"/>
          <w:lang w:eastAsia="ru-RU"/>
        </w:rPr>
        <w:t>- Развитие и совершенствование личных качеств ребенка, сформированных в дошкольном детстве</w:t>
      </w:r>
    </w:p>
    <w:p w:rsidR="003F7268" w:rsidRPr="00206BD4" w:rsidRDefault="003F7268" w:rsidP="003F726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F7268" w:rsidRPr="00206BD4" w:rsidRDefault="003F7268" w:rsidP="003F726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F7268" w:rsidRPr="003D452F" w:rsidRDefault="003F7268" w:rsidP="003F726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Цель:</w:t>
      </w:r>
      <w:r w:rsidRPr="003D45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3F7268" w:rsidRPr="003D452F" w:rsidRDefault="003F7268" w:rsidP="003F726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7268" w:rsidRPr="003D452F" w:rsidRDefault="003F7268" w:rsidP="003F726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3D452F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ЗАДАЧИ СОТРУДНИЧЕСТВА </w:t>
      </w:r>
      <w:r w:rsidR="00B573F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ШКОЛЫ</w:t>
      </w:r>
      <w:r w:rsidRPr="003D452F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И   Д</w:t>
      </w:r>
      <w:r w:rsidR="00B573F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ЕТСКОГО САДА</w:t>
      </w:r>
      <w:r w:rsidRPr="003D452F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3F7268" w:rsidRPr="003D452F" w:rsidRDefault="003F7268" w:rsidP="003F72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>Повышение качества предоставляемых услуг по подготовке детей старшего дошкольного возраста.</w:t>
      </w:r>
    </w:p>
    <w:p w:rsidR="003F7268" w:rsidRPr="003D452F" w:rsidRDefault="003F7268" w:rsidP="003F72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>Обеспечение сотрудничества педагогов М</w:t>
      </w:r>
      <w:r w:rsidR="001651DE">
        <w:rPr>
          <w:rFonts w:ascii="Times New Roman" w:hAnsi="Times New Roman" w:cs="Times New Roman"/>
          <w:b/>
          <w:sz w:val="28"/>
          <w:szCs w:val="28"/>
          <w:lang w:eastAsia="ru-RU"/>
        </w:rPr>
        <w:t>Б</w:t>
      </w: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>ОУ</w:t>
      </w:r>
      <w:r w:rsidR="00165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1651DE">
        <w:rPr>
          <w:rFonts w:ascii="Times New Roman" w:hAnsi="Times New Roman" w:cs="Times New Roman"/>
          <w:b/>
          <w:sz w:val="28"/>
          <w:szCs w:val="28"/>
          <w:lang w:eastAsia="ru-RU"/>
        </w:rPr>
        <w:t>Верхнесыповская</w:t>
      </w:r>
      <w:proofErr w:type="spellEnd"/>
      <w:r w:rsidR="00165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ООШ» </w:t>
      </w:r>
      <w:r w:rsidR="00B573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начальная школа  </w:t>
      </w:r>
      <w:r w:rsidR="00B573F5">
        <w:rPr>
          <w:rFonts w:ascii="Times New Roman" w:hAnsi="Times New Roman" w:cs="Times New Roman"/>
          <w:b/>
          <w:sz w:val="28"/>
          <w:szCs w:val="28"/>
          <w:lang w:eastAsia="ru-RU"/>
        </w:rPr>
        <w:t>и структурное подр</w:t>
      </w:r>
      <w:r w:rsidR="001651DE">
        <w:rPr>
          <w:rFonts w:ascii="Times New Roman" w:hAnsi="Times New Roman" w:cs="Times New Roman"/>
          <w:b/>
          <w:sz w:val="28"/>
          <w:szCs w:val="28"/>
          <w:lang w:eastAsia="ru-RU"/>
        </w:rPr>
        <w:t>азделение детский сад</w:t>
      </w:r>
      <w:r w:rsidR="00B573F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F7268" w:rsidRPr="003D452F" w:rsidRDefault="003F7268" w:rsidP="003F72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Создание условий для благоприятного взаимодействия всех участников </w:t>
      </w:r>
      <w:proofErr w:type="spellStart"/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3D45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образовательного процесса – воспитателей, учителей, детей и родителей.</w:t>
      </w:r>
    </w:p>
    <w:p w:rsidR="003F7268" w:rsidRPr="00903937" w:rsidRDefault="003F7268" w:rsidP="003F72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425"/>
        <w:gridCol w:w="3411"/>
        <w:gridCol w:w="2022"/>
        <w:gridCol w:w="1805"/>
        <w:gridCol w:w="2402"/>
      </w:tblGrid>
      <w:tr w:rsidR="003F7268" w:rsidRPr="00903937" w:rsidTr="005D57D7">
        <w:tc>
          <w:tcPr>
            <w:tcW w:w="10065" w:type="dxa"/>
            <w:gridSpan w:val="5"/>
          </w:tcPr>
          <w:p w:rsidR="002C5CEA" w:rsidRDefault="003F7268" w:rsidP="002C5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Основные направления совместной работы </w:t>
            </w:r>
          </w:p>
          <w:p w:rsidR="003F7268" w:rsidRPr="00B573F5" w:rsidRDefault="00B573F5" w:rsidP="002C5C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дошкольного сада </w:t>
            </w:r>
            <w:r w:rsidR="003F7268" w:rsidRPr="00903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начальной школы</w:t>
            </w:r>
          </w:p>
        </w:tc>
      </w:tr>
      <w:tr w:rsidR="003F7268" w:rsidRPr="00903937" w:rsidTr="00206393">
        <w:tc>
          <w:tcPr>
            <w:tcW w:w="3836" w:type="dxa"/>
            <w:gridSpan w:val="2"/>
          </w:tcPr>
          <w:p w:rsidR="003F7268" w:rsidRPr="00903937" w:rsidRDefault="003F7268" w:rsidP="005D57D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3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2" w:type="dxa"/>
          </w:tcPr>
          <w:p w:rsidR="003F7268" w:rsidRPr="00903937" w:rsidRDefault="003F7268" w:rsidP="005D57D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3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207" w:type="dxa"/>
            <w:gridSpan w:val="2"/>
          </w:tcPr>
          <w:p w:rsidR="003F7268" w:rsidRPr="00903937" w:rsidRDefault="003F7268" w:rsidP="005D57D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F7268" w:rsidRPr="00113148" w:rsidTr="00206393">
        <w:tc>
          <w:tcPr>
            <w:tcW w:w="3836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плана работы по преемственности </w:t>
            </w:r>
            <w:r w:rsidR="008778CB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1651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1651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Верхнесыповская</w:t>
            </w:r>
            <w:proofErr w:type="spellEnd"/>
            <w:r w:rsidR="001651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ООШ» </w:t>
            </w:r>
            <w:r w:rsidR="008778CB" w:rsidRPr="00113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учителя нач. классов, воспитатели д/</w:t>
            </w:r>
            <w:proofErr w:type="gramStart"/>
            <w:r w:rsidR="008778CB" w:rsidRPr="00113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3F7268" w:rsidRPr="00113148" w:rsidTr="00206393">
        <w:tc>
          <w:tcPr>
            <w:tcW w:w="3836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Мониторинг оценки готовности первоклассников к обучению в школе</w:t>
            </w:r>
          </w:p>
        </w:tc>
        <w:tc>
          <w:tcPr>
            <w:tcW w:w="2022" w:type="dxa"/>
          </w:tcPr>
          <w:p w:rsidR="003F7268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07" w:type="dxa"/>
            <w:gridSpan w:val="2"/>
          </w:tcPr>
          <w:p w:rsidR="003F7268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Завуч, у</w:t>
            </w:r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1  класса</w:t>
            </w:r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7268" w:rsidRPr="00113148" w:rsidTr="00206393">
        <w:tc>
          <w:tcPr>
            <w:tcW w:w="3836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Подведение итогов адаптации первоклассников, выявление уровня тревожности.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Январь – Май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778CB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1 класса</w:t>
            </w:r>
          </w:p>
        </w:tc>
      </w:tr>
      <w:tr w:rsidR="008778CB" w:rsidRPr="00113148" w:rsidTr="00206393">
        <w:tc>
          <w:tcPr>
            <w:tcW w:w="3836" w:type="dxa"/>
            <w:gridSpan w:val="2"/>
          </w:tcPr>
          <w:p w:rsidR="008778CB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Малый </w:t>
            </w:r>
            <w:proofErr w:type="spellStart"/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педконсилиум</w:t>
            </w:r>
            <w:proofErr w:type="spellEnd"/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по адаптации первоклассников к школе</w:t>
            </w:r>
          </w:p>
        </w:tc>
        <w:tc>
          <w:tcPr>
            <w:tcW w:w="2022" w:type="dxa"/>
          </w:tcPr>
          <w:p w:rsidR="008778CB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07" w:type="dxa"/>
            <w:gridSpan w:val="2"/>
          </w:tcPr>
          <w:p w:rsidR="008778CB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1651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школы,</w:t>
            </w:r>
            <w:r w:rsidRPr="00113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учителя нач. классов, воспитатели д/</w:t>
            </w:r>
            <w:proofErr w:type="gramStart"/>
            <w:r w:rsidRPr="00113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3F7268" w:rsidRPr="00113148" w:rsidTr="00206393">
        <w:trPr>
          <w:trHeight w:val="2364"/>
        </w:trPr>
        <w:tc>
          <w:tcPr>
            <w:tcW w:w="3836" w:type="dxa"/>
            <w:gridSpan w:val="2"/>
          </w:tcPr>
          <w:p w:rsidR="003F7268" w:rsidRPr="00113148" w:rsidRDefault="003F7268" w:rsidP="004556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методического взаимодействия</w:t>
            </w:r>
            <w:r w:rsidR="00455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– начальная школа 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(открытые уроки в перв</w:t>
            </w:r>
            <w:r w:rsidR="008778CB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8778CB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педагогов ДОУ)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год.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начальной школы,</w:t>
            </w:r>
            <w:r w:rsidR="00206393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 </w:t>
            </w:r>
            <w:r w:rsidR="00B573F5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268" w:rsidRPr="00113148" w:rsidTr="00206393">
        <w:trPr>
          <w:trHeight w:val="1425"/>
        </w:trPr>
        <w:tc>
          <w:tcPr>
            <w:tcW w:w="3836" w:type="dxa"/>
            <w:gridSpan w:val="2"/>
          </w:tcPr>
          <w:p w:rsidR="003F7268" w:rsidRPr="00113148" w:rsidRDefault="008778CB" w:rsidP="001131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="003969DB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69DB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деятельности, уроков</w:t>
            </w:r>
          </w:p>
          <w:p w:rsidR="003F7268" w:rsidRPr="00113148" w:rsidRDefault="003F7268" w:rsidP="001131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</w:tcPr>
          <w:p w:rsidR="003F7268" w:rsidRPr="00113148" w:rsidRDefault="003969DB" w:rsidP="001131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апрель.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начальных классов, </w:t>
            </w:r>
            <w:r w:rsidR="00206393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3F5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268" w:rsidRPr="00113148" w:rsidRDefault="003F7268" w:rsidP="001131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268" w:rsidRPr="00113148" w:rsidTr="00206393">
        <w:tc>
          <w:tcPr>
            <w:tcW w:w="3836" w:type="dxa"/>
            <w:gridSpan w:val="2"/>
          </w:tcPr>
          <w:p w:rsidR="003F7268" w:rsidRPr="00113148" w:rsidRDefault="008778CB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Совместное проведение</w:t>
            </w:r>
            <w:r w:rsidR="003F7268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воспитательные 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внеклассных</w:t>
            </w:r>
            <w:r w:rsidR="003F7268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праздников</w:t>
            </w:r>
            <w:r w:rsidR="003F7268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  <w:r w:rsidR="00B573F5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F7268" w:rsidRPr="00113148" w:rsidTr="00206393">
        <w:trPr>
          <w:trHeight w:val="1350"/>
        </w:trPr>
        <w:tc>
          <w:tcPr>
            <w:tcW w:w="3836" w:type="dxa"/>
            <w:gridSpan w:val="2"/>
          </w:tcPr>
          <w:p w:rsidR="003F7268" w:rsidRPr="00113148" w:rsidRDefault="008778CB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3F7268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беседы, консультации с родителями о задачах по подготовке детей к школе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школы, </w:t>
            </w:r>
            <w:r w:rsidR="00B573F5" w:rsidRPr="0011314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F7268" w:rsidRPr="00113148" w:rsidTr="00206393">
        <w:trPr>
          <w:trHeight w:val="510"/>
        </w:trPr>
        <w:tc>
          <w:tcPr>
            <w:tcW w:w="3836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рекомендаций для родителей будущих первоклассников 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дошкольного отделения и школы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07" w:type="dxa"/>
            <w:gridSpan w:val="2"/>
          </w:tcPr>
          <w:p w:rsidR="003F7268" w:rsidRPr="00113148" w:rsidRDefault="00B573F5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школы, воспитатели</w:t>
            </w:r>
          </w:p>
        </w:tc>
      </w:tr>
      <w:tr w:rsidR="003F7268" w:rsidRPr="00113148" w:rsidTr="00206393">
        <w:tc>
          <w:tcPr>
            <w:tcW w:w="3836" w:type="dxa"/>
            <w:gridSpan w:val="2"/>
          </w:tcPr>
          <w:p w:rsidR="003F7268" w:rsidRPr="00113148" w:rsidRDefault="003F7268" w:rsidP="0011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педагогическое</w:t>
            </w:r>
            <w:r w:rsidR="00206393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</w:t>
            </w:r>
            <w:r w:rsidR="008778CB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целью обсуждения реализации задач планирования</w:t>
            </w:r>
            <w:r w:rsidR="00206393"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следующий учебный год.</w:t>
            </w:r>
          </w:p>
        </w:tc>
        <w:tc>
          <w:tcPr>
            <w:tcW w:w="202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07" w:type="dxa"/>
            <w:gridSpan w:val="2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части, </w:t>
            </w:r>
            <w:r w:rsidR="00206393" w:rsidRPr="0011314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, учителя начальной школы, воспитатели</w:t>
            </w:r>
          </w:p>
        </w:tc>
      </w:tr>
      <w:tr w:rsidR="003F7268" w:rsidRPr="00113148" w:rsidTr="005D57D7">
        <w:tc>
          <w:tcPr>
            <w:tcW w:w="10065" w:type="dxa"/>
            <w:gridSpan w:val="5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Посещение торжественной линейки в школе, посвященной 1 сентября.</w:t>
            </w:r>
          </w:p>
          <w:p w:rsidR="003F7268" w:rsidRPr="00113148" w:rsidRDefault="003F7268" w:rsidP="00113148">
            <w:pPr>
              <w:pStyle w:val="a5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(</w:t>
            </w: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Дети старшей разновозрастной группы)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02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Воспитатели детского сада</w:t>
            </w:r>
          </w:p>
        </w:tc>
      </w:tr>
      <w:tr w:rsidR="003F7268" w:rsidRPr="00113148" w:rsidTr="00206393">
        <w:trPr>
          <w:trHeight w:val="1260"/>
        </w:trPr>
        <w:tc>
          <w:tcPr>
            <w:tcW w:w="42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экскурсий, целевых прогулок 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школу для воспитанников старшего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дошкольного возраста: (знакомство с 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классом, библиотекой, спортивным залом)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="008778CB" w:rsidRPr="00113148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="00206393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Посещение праздника «Прощание с букварем»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Учитель 1 класса, </w:t>
            </w:r>
            <w:r w:rsidR="00206393" w:rsidRPr="00113148">
              <w:rPr>
                <w:rFonts w:ascii="Times New Roman" w:hAnsi="Times New Roman" w:cs="Times New Roman"/>
                <w:sz w:val="28"/>
                <w:szCs w:val="28"/>
              </w:rPr>
              <w:t>воспитатели детского сада</w:t>
            </w:r>
          </w:p>
        </w:tc>
      </w:tr>
      <w:tr w:rsidR="003F7268" w:rsidRPr="00113148" w:rsidTr="00206393">
        <w:trPr>
          <w:trHeight w:val="795"/>
        </w:trPr>
        <w:tc>
          <w:tcPr>
            <w:tcW w:w="425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диагностика воспитанников подготовительной  группы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06393" w:rsidRPr="00113148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первоклассников в выпускном празднике  «Прощай, любимый детский сад!»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268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7268" w:rsidRPr="00113148" w:rsidRDefault="008778CB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читель начальных классов</w:t>
            </w:r>
          </w:p>
        </w:tc>
      </w:tr>
      <w:tr w:rsidR="003F7268" w:rsidRPr="00113148" w:rsidTr="005D57D7">
        <w:tc>
          <w:tcPr>
            <w:tcW w:w="10065" w:type="dxa"/>
            <w:gridSpan w:val="5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Сотрудничество с семьёй</w:t>
            </w: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3F7268" w:rsidP="0011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Проведение совместного родительского собрания “Подготовка к школе в системе “детский сад – семья – школа”</w:t>
            </w:r>
          </w:p>
        </w:tc>
        <w:tc>
          <w:tcPr>
            <w:tcW w:w="1805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02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подготовительной группы,</w:t>
            </w:r>
            <w:r w:rsidR="008778CB" w:rsidRPr="00113148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читель нач. </w:t>
            </w:r>
            <w:proofErr w:type="spellStart"/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тематических выставок для родителей:«Какими умениями должен обладать первоклассник для успешного обучения в школе».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F7268" w:rsidRPr="00113148" w:rsidTr="00206393">
        <w:tc>
          <w:tcPr>
            <w:tcW w:w="42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работ будущих первоклассников: «Я-будущий первоклассник»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F7268" w:rsidRPr="00113148" w:rsidTr="00206393">
        <w:trPr>
          <w:trHeight w:val="1575"/>
        </w:trPr>
        <w:tc>
          <w:tcPr>
            <w:tcW w:w="42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 родителей, учителей, общественности.</w:t>
            </w:r>
          </w:p>
          <w:p w:rsidR="003F7268" w:rsidRPr="00113148" w:rsidRDefault="003F7268" w:rsidP="001131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знакомство с работой педагогов по подготовке детей к школе.</w:t>
            </w:r>
          </w:p>
        </w:tc>
        <w:tc>
          <w:tcPr>
            <w:tcW w:w="1805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F7268" w:rsidRPr="00113148" w:rsidTr="00206393">
        <w:trPr>
          <w:trHeight w:val="2265"/>
        </w:trPr>
        <w:tc>
          <w:tcPr>
            <w:tcW w:w="425" w:type="dxa"/>
          </w:tcPr>
          <w:p w:rsidR="003F7268" w:rsidRPr="00113148" w:rsidRDefault="00206393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3" w:type="dxa"/>
            <w:gridSpan w:val="2"/>
          </w:tcPr>
          <w:p w:rsidR="003F7268" w:rsidRPr="00113148" w:rsidRDefault="003F7268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рекомендаций (памяток) для родителей: </w:t>
            </w:r>
          </w:p>
          <w:p w:rsidR="003F7268" w:rsidRPr="00113148" w:rsidRDefault="003F7268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«Как готовить ребенка к школе?»</w:t>
            </w:r>
          </w:p>
          <w:p w:rsidR="003F7268" w:rsidRPr="00113148" w:rsidRDefault="003F7268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«Подготовка руки будущего первоклассника к письму». </w:t>
            </w:r>
          </w:p>
          <w:p w:rsidR="00206393" w:rsidRPr="00113148" w:rsidRDefault="00206393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proofErr w:type="spellStart"/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Леворукий</w:t>
            </w:r>
            <w:proofErr w:type="spellEnd"/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ребенок»</w:t>
            </w:r>
          </w:p>
          <w:p w:rsidR="003F7268" w:rsidRPr="00113148" w:rsidRDefault="003F7268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«Психологическая готовность к школе».</w:t>
            </w:r>
          </w:p>
          <w:p w:rsidR="003D27F6" w:rsidRPr="00113148" w:rsidRDefault="003D27F6" w:rsidP="001131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-«Безопасная дорога в школу». Составление безопасного маршрута от дома до школы.</w:t>
            </w:r>
          </w:p>
        </w:tc>
        <w:tc>
          <w:tcPr>
            <w:tcW w:w="1805" w:type="dxa"/>
          </w:tcPr>
          <w:p w:rsidR="003F7268" w:rsidRPr="00113148" w:rsidRDefault="00E12C96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bookmarkStart w:id="0" w:name="_GoBack"/>
            <w:bookmarkEnd w:id="0"/>
            <w:r w:rsidR="003F7268" w:rsidRPr="0011314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02" w:type="dxa"/>
          </w:tcPr>
          <w:p w:rsidR="003F7268" w:rsidRPr="00113148" w:rsidRDefault="003F7268" w:rsidP="00113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148">
              <w:rPr>
                <w:rFonts w:ascii="Times New Roman" w:hAnsi="Times New Roman" w:cs="Times New Roman"/>
                <w:sz w:val="28"/>
                <w:szCs w:val="28"/>
              </w:rPr>
              <w:t>учителя, воспитатели</w:t>
            </w:r>
          </w:p>
        </w:tc>
      </w:tr>
    </w:tbl>
    <w:p w:rsidR="00FA1A0A" w:rsidRPr="00AD242F" w:rsidRDefault="00FA1A0A" w:rsidP="00AD242F">
      <w:pPr>
        <w:tabs>
          <w:tab w:val="left" w:pos="1065"/>
        </w:tabs>
      </w:pPr>
    </w:p>
    <w:sectPr w:rsidR="00FA1A0A" w:rsidRPr="00AD242F" w:rsidSect="00206BD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D1C04"/>
    <w:multiLevelType w:val="multilevel"/>
    <w:tmpl w:val="15F6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268"/>
    <w:rsid w:val="00113148"/>
    <w:rsid w:val="001651DE"/>
    <w:rsid w:val="00206393"/>
    <w:rsid w:val="00250E5A"/>
    <w:rsid w:val="002C5CEA"/>
    <w:rsid w:val="003969DB"/>
    <w:rsid w:val="003A745C"/>
    <w:rsid w:val="003D27F6"/>
    <w:rsid w:val="003F7268"/>
    <w:rsid w:val="004556CE"/>
    <w:rsid w:val="005218C0"/>
    <w:rsid w:val="005423B8"/>
    <w:rsid w:val="0072642C"/>
    <w:rsid w:val="008778CB"/>
    <w:rsid w:val="008A1C92"/>
    <w:rsid w:val="009246B3"/>
    <w:rsid w:val="00AC6BED"/>
    <w:rsid w:val="00AD242F"/>
    <w:rsid w:val="00B573F5"/>
    <w:rsid w:val="00BD73B0"/>
    <w:rsid w:val="00CD7BB3"/>
    <w:rsid w:val="00E10E5F"/>
    <w:rsid w:val="00E12C96"/>
    <w:rsid w:val="00E4460C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268"/>
    <w:pPr>
      <w:spacing w:after="0" w:line="240" w:lineRule="auto"/>
    </w:pPr>
  </w:style>
  <w:style w:type="table" w:styleId="a4">
    <w:name w:val="Table Grid"/>
    <w:basedOn w:val="a1"/>
    <w:uiPriority w:val="59"/>
    <w:rsid w:val="003F7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F7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test</cp:lastModifiedBy>
  <cp:revision>7</cp:revision>
  <dcterms:created xsi:type="dcterms:W3CDTF">2025-02-14T07:11:00Z</dcterms:created>
  <dcterms:modified xsi:type="dcterms:W3CDTF">2025-09-30T04:45:00Z</dcterms:modified>
</cp:coreProperties>
</file>